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FC" w:rsidRDefault="004522FC" w:rsidP="005327AD">
      <w:pPr>
        <w:jc w:val="both"/>
      </w:pPr>
    </w:p>
    <w:p w:rsidR="00C2043F" w:rsidRPr="00BA3C8A" w:rsidRDefault="007E7CB5" w:rsidP="005327AD">
      <w:pPr>
        <w:jc w:val="both"/>
        <w:rPr>
          <w:b/>
        </w:rPr>
      </w:pPr>
      <w:r w:rsidRPr="00BA3C8A">
        <w:rPr>
          <w:b/>
        </w:rPr>
        <w:t>Circulaire parents 2020- 2</w:t>
      </w:r>
    </w:p>
    <w:p w:rsidR="00C2043F" w:rsidRDefault="00C2043F" w:rsidP="005327AD">
      <w:pPr>
        <w:jc w:val="both"/>
        <w:rPr>
          <w:rFonts w:ascii="Kristen ITC" w:hAnsi="Kristen ITC"/>
        </w:rPr>
      </w:pPr>
      <w:r>
        <w:tab/>
      </w:r>
      <w:r>
        <w:tab/>
      </w:r>
      <w:r>
        <w:tab/>
      </w:r>
      <w:r>
        <w:tab/>
      </w:r>
      <w:r>
        <w:tab/>
      </w:r>
      <w:r>
        <w:tab/>
      </w:r>
      <w:bookmarkStart w:id="0" w:name="_GoBack"/>
      <w:bookmarkEnd w:id="0"/>
      <w:r>
        <w:tab/>
      </w:r>
      <w:r>
        <w:tab/>
      </w:r>
      <w:r>
        <w:tab/>
      </w:r>
      <w:r w:rsidRPr="00C2043F">
        <w:rPr>
          <w:rFonts w:ascii="Kristen ITC" w:hAnsi="Kristen ITC"/>
        </w:rPr>
        <w:t>Nantes, le 2 septembre 2020</w:t>
      </w:r>
    </w:p>
    <w:p w:rsidR="00C2043F" w:rsidRDefault="00C2043F" w:rsidP="005327AD">
      <w:pPr>
        <w:jc w:val="both"/>
        <w:rPr>
          <w:rFonts w:ascii="Kristen ITC" w:hAnsi="Kristen ITC"/>
        </w:rPr>
      </w:pPr>
    </w:p>
    <w:p w:rsidR="00C2043F" w:rsidRDefault="00C2043F" w:rsidP="005327AD">
      <w:pPr>
        <w:jc w:val="both"/>
        <w:rPr>
          <w:rFonts w:ascii="Kristen ITC" w:hAnsi="Kristen ITC"/>
        </w:rPr>
      </w:pPr>
      <w:r>
        <w:rPr>
          <w:rFonts w:ascii="Kristen ITC" w:hAnsi="Kristen ITC"/>
        </w:rPr>
        <w:t>Chers Parents,</w:t>
      </w:r>
    </w:p>
    <w:p w:rsidR="00C2043F" w:rsidRDefault="00C2043F" w:rsidP="005327AD">
      <w:pPr>
        <w:jc w:val="both"/>
        <w:rPr>
          <w:rFonts w:ascii="Kristen ITC" w:hAnsi="Kristen ITC"/>
        </w:rPr>
      </w:pPr>
    </w:p>
    <w:p w:rsidR="00C2043F" w:rsidRDefault="00C2043F" w:rsidP="005327AD">
      <w:pPr>
        <w:jc w:val="both"/>
        <w:rPr>
          <w:rFonts w:ascii="Kristen ITC" w:hAnsi="Kristen ITC"/>
        </w:rPr>
      </w:pPr>
      <w:r>
        <w:rPr>
          <w:rFonts w:ascii="Kristen ITC" w:hAnsi="Kristen ITC"/>
        </w:rPr>
        <w:t>La rentrée a eu lieu hier pour la majorité des élèves et malgré une sortie un peu chaotique du fait du nombre d’élèves et de parents présents en même temps, la journée s’est bien déroulée.</w:t>
      </w:r>
    </w:p>
    <w:p w:rsidR="00C2043F" w:rsidRDefault="00C2043F" w:rsidP="005327AD">
      <w:pPr>
        <w:jc w:val="both"/>
        <w:rPr>
          <w:rFonts w:ascii="Kristen ITC" w:hAnsi="Kristen ITC"/>
        </w:rPr>
      </w:pPr>
    </w:p>
    <w:p w:rsidR="00120B79" w:rsidRDefault="00C2043F" w:rsidP="005327AD">
      <w:pPr>
        <w:jc w:val="both"/>
        <w:rPr>
          <w:rFonts w:ascii="Kristen ITC" w:hAnsi="Kristen ITC"/>
        </w:rPr>
      </w:pPr>
      <w:r>
        <w:rPr>
          <w:rFonts w:ascii="Kristen ITC" w:hAnsi="Kristen ITC"/>
        </w:rPr>
        <w:t xml:space="preserve">Le contexte sanitaire est </w:t>
      </w:r>
      <w:r w:rsidR="00120B79">
        <w:rPr>
          <w:rFonts w:ascii="Kristen ITC" w:hAnsi="Kristen ITC"/>
        </w:rPr>
        <w:t xml:space="preserve">toujours </w:t>
      </w:r>
      <w:r>
        <w:rPr>
          <w:rFonts w:ascii="Kristen ITC" w:hAnsi="Kristen ITC"/>
        </w:rPr>
        <w:t>très incertain et va m’obliger une fois encore</w:t>
      </w:r>
      <w:r w:rsidR="00730208">
        <w:rPr>
          <w:rFonts w:ascii="Kristen ITC" w:hAnsi="Kristen ITC"/>
        </w:rPr>
        <w:t>,</w:t>
      </w:r>
      <w:r>
        <w:rPr>
          <w:rFonts w:ascii="Kristen ITC" w:hAnsi="Kristen ITC"/>
        </w:rPr>
        <w:t xml:space="preserve"> à naviguer un peu à vue dans les semaines et sans doute les mois qui viennent. </w:t>
      </w:r>
    </w:p>
    <w:p w:rsidR="005327AD" w:rsidRDefault="00C2043F" w:rsidP="005327AD">
      <w:pPr>
        <w:jc w:val="both"/>
        <w:rPr>
          <w:rFonts w:ascii="Kristen ITC" w:hAnsi="Kristen ITC"/>
        </w:rPr>
      </w:pPr>
      <w:r>
        <w:rPr>
          <w:rFonts w:ascii="Kristen ITC" w:hAnsi="Kristen ITC"/>
        </w:rPr>
        <w:t>Afin de faciliter la communication, tout au long de l’année vous pourrez retrouver toutes les informations importantes sur le site de l’école</w:t>
      </w:r>
      <w:r w:rsidR="005327AD">
        <w:rPr>
          <w:rFonts w:ascii="Kristen ITC" w:hAnsi="Kristen ITC"/>
        </w:rPr>
        <w:t xml:space="preserve"> : </w:t>
      </w:r>
      <w:r w:rsidR="005327AD" w:rsidRPr="005327AD">
        <w:rPr>
          <w:rFonts w:ascii="Kristen ITC" w:hAnsi="Kristen ITC"/>
          <w:b/>
        </w:rPr>
        <w:t>ecolesaintyvesnantes.fr</w:t>
      </w:r>
      <w:r w:rsidR="00120B79">
        <w:rPr>
          <w:rFonts w:ascii="Kristen ITC" w:hAnsi="Kristen ITC"/>
          <w:b/>
        </w:rPr>
        <w:t xml:space="preserve"> </w:t>
      </w:r>
      <w:r w:rsidR="00120B79" w:rsidRPr="00120B79">
        <w:rPr>
          <w:rFonts w:ascii="Kristen ITC" w:hAnsi="Kristen ITC"/>
        </w:rPr>
        <w:t>et j</w:t>
      </w:r>
      <w:r w:rsidR="005327AD" w:rsidRPr="00120B79">
        <w:rPr>
          <w:rFonts w:ascii="Kristen ITC" w:hAnsi="Kristen ITC"/>
        </w:rPr>
        <w:t xml:space="preserve">e compte remettre en place </w:t>
      </w:r>
      <w:r w:rsidR="005327AD">
        <w:rPr>
          <w:rFonts w:ascii="Kristen ITC" w:hAnsi="Kristen ITC"/>
          <w:b/>
        </w:rPr>
        <w:t xml:space="preserve">une foire aux questions </w:t>
      </w:r>
      <w:r w:rsidR="00730208">
        <w:rPr>
          <w:rFonts w:ascii="Kristen ITC" w:hAnsi="Kristen ITC"/>
          <w:b/>
        </w:rPr>
        <w:t>(</w:t>
      </w:r>
      <w:r w:rsidR="005327AD" w:rsidRPr="00120B79">
        <w:rPr>
          <w:rFonts w:ascii="Kristen ITC" w:hAnsi="Kristen ITC"/>
        </w:rPr>
        <w:t>mise à jour une fois par semaine pour répondre à vos questions éventuelles</w:t>
      </w:r>
      <w:r w:rsidR="00730208">
        <w:rPr>
          <w:rFonts w:ascii="Kristen ITC" w:hAnsi="Kristen ITC"/>
        </w:rPr>
        <w:t>)</w:t>
      </w:r>
      <w:r w:rsidR="00800F5C">
        <w:rPr>
          <w:rFonts w:ascii="Kristen ITC" w:hAnsi="Kristen ITC"/>
        </w:rPr>
        <w:t>, ainsi qu’un calendrier qui recensera les évènements importants de l’école. L’objectif est aussi d</w:t>
      </w:r>
      <w:r w:rsidR="00E4418E">
        <w:rPr>
          <w:rFonts w:ascii="Kristen ITC" w:hAnsi="Kristen ITC"/>
        </w:rPr>
        <w:t>e constituer</w:t>
      </w:r>
      <w:r w:rsidR="00800F5C">
        <w:rPr>
          <w:rFonts w:ascii="Kristen ITC" w:hAnsi="Kristen ITC"/>
        </w:rPr>
        <w:t xml:space="preserve"> une banque de documents</w:t>
      </w:r>
      <w:r w:rsidR="00E4418E">
        <w:rPr>
          <w:rFonts w:ascii="Kristen ITC" w:hAnsi="Kristen ITC"/>
        </w:rPr>
        <w:t xml:space="preserve"> utiles à la vie de l’école</w:t>
      </w:r>
      <w:r w:rsidR="00800F5C">
        <w:rPr>
          <w:rFonts w:ascii="Kristen ITC" w:hAnsi="Kristen ITC"/>
        </w:rPr>
        <w:t>.</w:t>
      </w:r>
    </w:p>
    <w:p w:rsidR="00800F5C" w:rsidRDefault="00800F5C" w:rsidP="005327AD">
      <w:pPr>
        <w:jc w:val="both"/>
        <w:rPr>
          <w:rFonts w:ascii="Kristen ITC" w:hAnsi="Kristen ITC"/>
        </w:rPr>
      </w:pPr>
    </w:p>
    <w:p w:rsidR="00800F5C" w:rsidRPr="00120B79" w:rsidRDefault="00800F5C" w:rsidP="005327AD">
      <w:pPr>
        <w:jc w:val="both"/>
        <w:rPr>
          <w:rFonts w:ascii="Kristen ITC" w:hAnsi="Kristen ITC"/>
        </w:rPr>
      </w:pPr>
      <w:r>
        <w:rPr>
          <w:rFonts w:ascii="Kristen ITC" w:hAnsi="Kristen ITC"/>
        </w:rPr>
        <w:t xml:space="preserve">Par ailleurs, les classes de primaire ont fait le choix de continuer à utiliser </w:t>
      </w:r>
      <w:proofErr w:type="spellStart"/>
      <w:r>
        <w:rPr>
          <w:rFonts w:ascii="Kristen ITC" w:hAnsi="Kristen ITC"/>
        </w:rPr>
        <w:t>éducartable</w:t>
      </w:r>
      <w:proofErr w:type="spellEnd"/>
      <w:r>
        <w:rPr>
          <w:rFonts w:ascii="Kristen ITC" w:hAnsi="Kristen ITC"/>
        </w:rPr>
        <w:t xml:space="preserve"> pour la communication avec les familles. Ce service sera mis en place dès que nos mailing listes seront stabilisées. Dans les classes de maternelle, la communication</w:t>
      </w:r>
      <w:r w:rsidR="00E4418E">
        <w:rPr>
          <w:rFonts w:ascii="Kristen ITC" w:hAnsi="Kristen ITC"/>
        </w:rPr>
        <w:t xml:space="preserve"> des classes</w:t>
      </w:r>
      <w:r>
        <w:rPr>
          <w:rFonts w:ascii="Kristen ITC" w:hAnsi="Kristen ITC"/>
        </w:rPr>
        <w:t xml:space="preserve"> se fera au moyen d’un cahier de liaison.</w:t>
      </w:r>
    </w:p>
    <w:p w:rsidR="007E7CB5" w:rsidRDefault="007E7CB5" w:rsidP="005327AD">
      <w:pPr>
        <w:jc w:val="both"/>
        <w:rPr>
          <w:rFonts w:ascii="Kristen ITC" w:hAnsi="Kristen ITC"/>
          <w:b/>
        </w:rPr>
      </w:pPr>
    </w:p>
    <w:p w:rsidR="007E7CB5" w:rsidRDefault="007E7CB5" w:rsidP="005327AD">
      <w:pPr>
        <w:jc w:val="both"/>
        <w:rPr>
          <w:rFonts w:ascii="Kristen ITC" w:hAnsi="Kristen ITC"/>
          <w:b/>
        </w:rPr>
      </w:pPr>
      <w:r>
        <w:rPr>
          <w:rFonts w:ascii="Kristen ITC" w:hAnsi="Kristen ITC"/>
          <w:b/>
        </w:rPr>
        <w:t xml:space="preserve">Concernant les entrées et sorties dans l’école : </w:t>
      </w:r>
    </w:p>
    <w:p w:rsidR="000E2450" w:rsidRDefault="007E7CB5" w:rsidP="005327AD">
      <w:pPr>
        <w:jc w:val="both"/>
        <w:rPr>
          <w:rFonts w:ascii="Kristen ITC" w:hAnsi="Kristen ITC"/>
        </w:rPr>
      </w:pPr>
      <w:r w:rsidRPr="000E2450">
        <w:rPr>
          <w:rFonts w:ascii="Kristen ITC" w:hAnsi="Kristen ITC"/>
          <w:b/>
        </w:rPr>
        <w:t>Dès jeudi 3 septembre</w:t>
      </w:r>
      <w:r>
        <w:rPr>
          <w:rFonts w:ascii="Kristen ITC" w:hAnsi="Kristen ITC"/>
        </w:rPr>
        <w:t>, nous reprenons un fonctionnement plus classique en termes d’horaires soit :</w:t>
      </w:r>
    </w:p>
    <w:p w:rsidR="000E2450" w:rsidRDefault="000E2450" w:rsidP="005327AD">
      <w:pPr>
        <w:jc w:val="both"/>
        <w:rPr>
          <w:rFonts w:ascii="Kristen ITC" w:hAnsi="Kristen ITC"/>
        </w:rPr>
      </w:pPr>
      <w:r w:rsidRPr="000E2450">
        <w:rPr>
          <w:rFonts w:ascii="Kristen ITC" w:hAnsi="Kristen ITC"/>
          <w:b/>
        </w:rPr>
        <w:t>Ouverture</w:t>
      </w:r>
      <w:r w:rsidR="007E7CB5" w:rsidRPr="000E2450">
        <w:rPr>
          <w:rFonts w:ascii="Kristen ITC" w:hAnsi="Kristen ITC"/>
          <w:b/>
        </w:rPr>
        <w:t xml:space="preserve"> du portail à 8h35 et sonnerie à 8h45</w:t>
      </w:r>
      <w:r w:rsidR="007E7CB5">
        <w:rPr>
          <w:rFonts w:ascii="Kristen ITC" w:hAnsi="Kristen ITC"/>
        </w:rPr>
        <w:t>. L’entrée se fait par le grand portail et les élèves du primaire du CP</w:t>
      </w:r>
      <w:r>
        <w:rPr>
          <w:rFonts w:ascii="Kristen ITC" w:hAnsi="Kristen ITC"/>
        </w:rPr>
        <w:t xml:space="preserve"> au CM2 entrent seuls dans la cour de récréation où ils vont directement se laver les mains avant de se mettre en rang.</w:t>
      </w:r>
      <w:r w:rsidR="007E7CB5">
        <w:rPr>
          <w:rFonts w:ascii="Kristen ITC" w:hAnsi="Kristen ITC"/>
        </w:rPr>
        <w:t xml:space="preserve"> </w:t>
      </w:r>
    </w:p>
    <w:p w:rsidR="000E2450" w:rsidRDefault="007E7CB5" w:rsidP="005327AD">
      <w:pPr>
        <w:jc w:val="both"/>
        <w:rPr>
          <w:rFonts w:ascii="Kristen ITC" w:hAnsi="Kristen ITC"/>
        </w:rPr>
      </w:pPr>
      <w:r>
        <w:rPr>
          <w:rFonts w:ascii="Kristen ITC" w:hAnsi="Kristen ITC"/>
        </w:rPr>
        <w:t>P</w:t>
      </w:r>
      <w:r w:rsidR="000E2450">
        <w:rPr>
          <w:rFonts w:ascii="Kristen ITC" w:hAnsi="Kristen ITC"/>
        </w:rPr>
        <w:t>our les maternelles, même horaire, vous les accompagnez</w:t>
      </w:r>
      <w:r>
        <w:rPr>
          <w:rFonts w:ascii="Kristen ITC" w:hAnsi="Kristen ITC"/>
        </w:rPr>
        <w:t xml:space="preserve"> dans leur classe</w:t>
      </w:r>
      <w:r w:rsidR="000E2450">
        <w:rPr>
          <w:rFonts w:ascii="Kristen ITC" w:hAnsi="Kristen ITC"/>
        </w:rPr>
        <w:t xml:space="preserve"> en prenant soin de leur faire se laver les mains aux lavabos de cour de façon systématique avant l’entrée en classe. (1 seul parent masqué). </w:t>
      </w:r>
    </w:p>
    <w:p w:rsidR="000E2450" w:rsidRDefault="000E2450" w:rsidP="005327AD">
      <w:pPr>
        <w:jc w:val="both"/>
        <w:rPr>
          <w:rFonts w:ascii="Kristen ITC" w:hAnsi="Kristen ITC"/>
        </w:rPr>
      </w:pPr>
      <w:r>
        <w:rPr>
          <w:rFonts w:ascii="Kristen ITC" w:hAnsi="Kristen ITC"/>
        </w:rPr>
        <w:t>Merci de ne pas stationner à l’intérieur de l’école, afin d’éviter les regroupements de personnes.</w:t>
      </w:r>
    </w:p>
    <w:p w:rsidR="000E2450" w:rsidRDefault="000E2450" w:rsidP="005327AD">
      <w:pPr>
        <w:jc w:val="both"/>
        <w:rPr>
          <w:rFonts w:ascii="Kristen ITC" w:hAnsi="Kristen ITC"/>
          <w:b/>
        </w:rPr>
      </w:pPr>
      <w:r w:rsidRPr="000E2450">
        <w:rPr>
          <w:rFonts w:ascii="Kristen ITC" w:hAnsi="Kristen ITC"/>
          <w:b/>
        </w:rPr>
        <w:t>Le portail ferme à 8h55</w:t>
      </w:r>
      <w:r>
        <w:rPr>
          <w:rFonts w:ascii="Kristen ITC" w:hAnsi="Kristen ITC"/>
          <w:b/>
        </w:rPr>
        <w:t>.</w:t>
      </w:r>
    </w:p>
    <w:p w:rsidR="000E2450" w:rsidRDefault="000E2450" w:rsidP="005327AD">
      <w:pPr>
        <w:jc w:val="both"/>
        <w:rPr>
          <w:rFonts w:ascii="Kristen ITC" w:hAnsi="Kristen ITC"/>
          <w:b/>
        </w:rPr>
      </w:pPr>
    </w:p>
    <w:p w:rsidR="000E2450" w:rsidRDefault="000E2450" w:rsidP="005327AD">
      <w:pPr>
        <w:jc w:val="both"/>
        <w:rPr>
          <w:rFonts w:ascii="Kristen ITC" w:hAnsi="Kristen ITC"/>
        </w:rPr>
      </w:pPr>
      <w:r>
        <w:rPr>
          <w:rFonts w:ascii="Kristen ITC" w:hAnsi="Kristen ITC"/>
          <w:b/>
        </w:rPr>
        <w:t xml:space="preserve">Pour le temps du déjeuner, </w:t>
      </w:r>
      <w:r w:rsidRPr="00942F0C">
        <w:rPr>
          <w:rFonts w:ascii="Kristen ITC" w:hAnsi="Kristen ITC"/>
        </w:rPr>
        <w:t>les enfants qui déjeunent chez eux</w:t>
      </w:r>
      <w:r w:rsidR="00942F0C" w:rsidRPr="00942F0C">
        <w:rPr>
          <w:rFonts w:ascii="Kristen ITC" w:hAnsi="Kristen ITC"/>
        </w:rPr>
        <w:t xml:space="preserve">, primaires et maternelles </w:t>
      </w:r>
      <w:r w:rsidRPr="00942F0C">
        <w:rPr>
          <w:rFonts w:ascii="Kristen ITC" w:hAnsi="Kristen ITC"/>
        </w:rPr>
        <w:t>sortent à 12h de l’école au grand portail</w:t>
      </w:r>
      <w:r w:rsidR="00942F0C" w:rsidRPr="00942F0C">
        <w:rPr>
          <w:rFonts w:ascii="Kristen ITC" w:hAnsi="Kristen ITC"/>
        </w:rPr>
        <w:t>. Les parents n’entrent pas dans l’école.</w:t>
      </w:r>
      <w:r w:rsidR="00942F0C">
        <w:rPr>
          <w:rFonts w:ascii="Kristen ITC" w:hAnsi="Kristen ITC"/>
        </w:rPr>
        <w:t xml:space="preserve"> </w:t>
      </w:r>
      <w:r w:rsidR="00942F0C" w:rsidRPr="00AF5D6B">
        <w:rPr>
          <w:rFonts w:ascii="Kristen ITC" w:hAnsi="Kristen ITC"/>
          <w:b/>
        </w:rPr>
        <w:t>Fermeture du portail à 12h10</w:t>
      </w:r>
    </w:p>
    <w:p w:rsidR="00942F0C" w:rsidRDefault="00942F0C" w:rsidP="005327AD">
      <w:pPr>
        <w:jc w:val="both"/>
        <w:rPr>
          <w:rFonts w:ascii="Kristen ITC" w:hAnsi="Kristen ITC"/>
        </w:rPr>
      </w:pPr>
    </w:p>
    <w:p w:rsidR="00942F0C" w:rsidRDefault="00942F0C" w:rsidP="005327AD">
      <w:pPr>
        <w:jc w:val="both"/>
        <w:rPr>
          <w:rFonts w:ascii="Kristen ITC" w:hAnsi="Kristen ITC"/>
        </w:rPr>
      </w:pPr>
      <w:r>
        <w:rPr>
          <w:rFonts w:ascii="Kristen ITC" w:hAnsi="Kristen ITC"/>
        </w:rPr>
        <w:lastRenderedPageBreak/>
        <w:t>Retour à l’</w:t>
      </w:r>
      <w:r w:rsidR="00AF5D6B">
        <w:rPr>
          <w:rFonts w:ascii="Kristen ITC" w:hAnsi="Kristen ITC"/>
        </w:rPr>
        <w:t xml:space="preserve">école : </w:t>
      </w:r>
      <w:r w:rsidR="00AF5D6B" w:rsidRPr="00AF5D6B">
        <w:rPr>
          <w:rFonts w:ascii="Kristen ITC" w:hAnsi="Kristen ITC"/>
          <w:b/>
        </w:rPr>
        <w:t>ouverture du grand portail à 13h35</w:t>
      </w:r>
      <w:r w:rsidR="00AF5D6B">
        <w:rPr>
          <w:rFonts w:ascii="Kristen ITC" w:hAnsi="Kristen ITC"/>
        </w:rPr>
        <w:t xml:space="preserve">, les primaires entrent seuls dans la cour et vont directement se laver les mains. Les parents de maternelle </w:t>
      </w:r>
      <w:r w:rsidR="00AF5D6B" w:rsidRPr="00AF5D6B">
        <w:rPr>
          <w:rFonts w:ascii="Kristen ITC" w:hAnsi="Kristen ITC"/>
          <w:b/>
        </w:rPr>
        <w:t>(1 seul parent masqué)</w:t>
      </w:r>
      <w:r w:rsidR="00AF5D6B">
        <w:rPr>
          <w:rFonts w:ascii="Kristen ITC" w:hAnsi="Kristen ITC"/>
        </w:rPr>
        <w:t xml:space="preserve"> accompagnent leur enfant dans la cour de récréation où il est pris en charge par son enseignante. </w:t>
      </w:r>
      <w:r w:rsidR="00AF5D6B" w:rsidRPr="00AF5D6B">
        <w:rPr>
          <w:rFonts w:ascii="Kristen ITC" w:hAnsi="Kristen ITC"/>
          <w:b/>
        </w:rPr>
        <w:t>Fermeture du portail à 13h45</w:t>
      </w:r>
    </w:p>
    <w:p w:rsidR="00942F0C" w:rsidRDefault="00942F0C" w:rsidP="005327AD">
      <w:pPr>
        <w:jc w:val="both"/>
        <w:rPr>
          <w:rFonts w:ascii="Kristen ITC" w:hAnsi="Kristen ITC"/>
        </w:rPr>
      </w:pPr>
    </w:p>
    <w:p w:rsidR="00942F0C" w:rsidRDefault="00942F0C" w:rsidP="005327AD">
      <w:pPr>
        <w:jc w:val="both"/>
        <w:rPr>
          <w:rFonts w:ascii="Kristen ITC" w:hAnsi="Kristen ITC"/>
        </w:rPr>
      </w:pPr>
      <w:r>
        <w:rPr>
          <w:rFonts w:ascii="Kristen ITC" w:hAnsi="Kristen ITC"/>
        </w:rPr>
        <w:t xml:space="preserve">Pour la sortie du soir, le portail ouvrira à 16h35 et vous pourrez (1 seul parent masqué) entrer dans la cour de récréation pour récupérer vos enfants en suivant un circuit qui vous fera faire le tour de la cour où seront stationnés les élèves de primaire et de grande section. </w:t>
      </w:r>
    </w:p>
    <w:p w:rsidR="00942F0C" w:rsidRDefault="00942F0C" w:rsidP="005327AD">
      <w:pPr>
        <w:jc w:val="both"/>
        <w:rPr>
          <w:rFonts w:ascii="Kristen ITC" w:hAnsi="Kristen ITC"/>
        </w:rPr>
      </w:pPr>
      <w:r>
        <w:rPr>
          <w:rFonts w:ascii="Kristen ITC" w:hAnsi="Kristen ITC"/>
        </w:rPr>
        <w:t>J’invite les parents des classes de PS, MS, PS/MS, n’ayant qu’un seul enfant, à se présenter aux portes des classes pour récupérer leur enfant dès l’ouverture du portail et à ressortir rapidement de la cour de récréation en suivant le parcours balisé (</w:t>
      </w:r>
      <w:proofErr w:type="spellStart"/>
      <w:r>
        <w:rPr>
          <w:rFonts w:ascii="Kristen ITC" w:hAnsi="Kristen ITC"/>
        </w:rPr>
        <w:t>cf</w:t>
      </w:r>
      <w:proofErr w:type="spellEnd"/>
      <w:r>
        <w:rPr>
          <w:rFonts w:ascii="Kristen ITC" w:hAnsi="Kristen ITC"/>
        </w:rPr>
        <w:t xml:space="preserve"> plan joint).</w:t>
      </w:r>
    </w:p>
    <w:p w:rsidR="00942F0C" w:rsidRPr="00942F0C" w:rsidRDefault="00942F0C" w:rsidP="005327AD">
      <w:pPr>
        <w:jc w:val="both"/>
        <w:rPr>
          <w:rFonts w:ascii="Kristen ITC" w:hAnsi="Kristen ITC"/>
          <w:b/>
        </w:rPr>
      </w:pPr>
      <w:r w:rsidRPr="00942F0C">
        <w:rPr>
          <w:rFonts w:ascii="Kristen ITC" w:hAnsi="Kristen ITC"/>
          <w:b/>
        </w:rPr>
        <w:t>Pour la sécurité de tous, merci de ne pas stationner dans la cour de récréation et de privilégier d’autres lieux pour les retrouvailles entre amis…</w:t>
      </w:r>
    </w:p>
    <w:p w:rsidR="00942F0C" w:rsidRDefault="00942F0C" w:rsidP="005327AD">
      <w:pPr>
        <w:jc w:val="both"/>
        <w:rPr>
          <w:rFonts w:ascii="Kristen ITC" w:hAnsi="Kristen ITC"/>
          <w:b/>
        </w:rPr>
      </w:pPr>
    </w:p>
    <w:p w:rsidR="00AF5D6B" w:rsidRDefault="00800F5C" w:rsidP="005327AD">
      <w:pPr>
        <w:jc w:val="both"/>
        <w:rPr>
          <w:rFonts w:ascii="Kristen ITC" w:hAnsi="Kristen ITC"/>
        </w:rPr>
      </w:pPr>
      <w:r>
        <w:rPr>
          <w:rFonts w:ascii="Kristen ITC" w:hAnsi="Kristen ITC"/>
          <w:b/>
        </w:rPr>
        <w:t>A</w:t>
      </w:r>
      <w:r w:rsidR="00AF5D6B">
        <w:rPr>
          <w:rFonts w:ascii="Kristen ITC" w:hAnsi="Kristen ITC"/>
          <w:b/>
        </w:rPr>
        <w:t xml:space="preserve"> 17h, </w:t>
      </w:r>
      <w:r w:rsidR="00AF5D6B" w:rsidRPr="00AF5D6B">
        <w:rPr>
          <w:rFonts w:ascii="Kristen ITC" w:hAnsi="Kristen ITC"/>
        </w:rPr>
        <w:t>les enfants encore présents sont placés soit à l’étude pour les primaires, soit à la garderie pour les maternelles</w:t>
      </w:r>
      <w:r w:rsidR="00AF5D6B">
        <w:rPr>
          <w:rFonts w:ascii="Kristen ITC" w:hAnsi="Kristen ITC"/>
        </w:rPr>
        <w:t xml:space="preserve">. </w:t>
      </w:r>
    </w:p>
    <w:p w:rsidR="00AF5D6B" w:rsidRDefault="00AF5D6B" w:rsidP="005327AD">
      <w:pPr>
        <w:jc w:val="both"/>
        <w:rPr>
          <w:rFonts w:ascii="Kristen ITC" w:hAnsi="Kristen ITC"/>
        </w:rPr>
      </w:pPr>
    </w:p>
    <w:p w:rsidR="00AF5D6B" w:rsidRDefault="00AF5D6B" w:rsidP="005327AD">
      <w:pPr>
        <w:jc w:val="both"/>
        <w:rPr>
          <w:rFonts w:ascii="Kristen ITC" w:hAnsi="Kristen ITC"/>
        </w:rPr>
      </w:pPr>
      <w:r w:rsidRPr="00AF5D6B">
        <w:rPr>
          <w:rFonts w:ascii="Kristen ITC" w:hAnsi="Kristen ITC"/>
          <w:b/>
        </w:rPr>
        <w:t>Organisation du Périscolaire</w:t>
      </w:r>
      <w:r>
        <w:rPr>
          <w:rFonts w:ascii="Kristen ITC" w:hAnsi="Kristen ITC"/>
        </w:rPr>
        <w:t xml:space="preserve"> : </w:t>
      </w:r>
    </w:p>
    <w:p w:rsidR="00AF5D6B" w:rsidRDefault="00AF5D6B" w:rsidP="005327AD">
      <w:pPr>
        <w:jc w:val="both"/>
        <w:rPr>
          <w:rFonts w:ascii="Kristen ITC" w:hAnsi="Kristen ITC"/>
          <w:b/>
        </w:rPr>
      </w:pPr>
      <w:r w:rsidRPr="00AF5D6B">
        <w:rPr>
          <w:rFonts w:ascii="Kristen ITC" w:hAnsi="Kristen ITC"/>
          <w:b/>
        </w:rPr>
        <w:t>Nouveauté,</w:t>
      </w:r>
      <w:r>
        <w:rPr>
          <w:rFonts w:ascii="Kristen ITC" w:hAnsi="Kristen ITC"/>
        </w:rPr>
        <w:t xml:space="preserve"> vous pouvez joindre l’école pendant le temps du périscolaire pour prévenir d’un retard éventuel au numéro suivant : </w:t>
      </w:r>
      <w:r w:rsidRPr="00AF5D6B">
        <w:rPr>
          <w:rFonts w:ascii="Kristen ITC" w:hAnsi="Kristen ITC"/>
          <w:b/>
          <w:sz w:val="32"/>
          <w:szCs w:val="32"/>
        </w:rPr>
        <w:t>02.40.30.88.05</w:t>
      </w:r>
    </w:p>
    <w:p w:rsidR="00AF5D6B" w:rsidRDefault="00AF5D6B" w:rsidP="005327AD">
      <w:pPr>
        <w:jc w:val="both"/>
        <w:rPr>
          <w:rFonts w:ascii="Kristen ITC" w:hAnsi="Kristen ITC"/>
          <w:b/>
        </w:rPr>
      </w:pPr>
      <w:r>
        <w:rPr>
          <w:rFonts w:ascii="Kristen ITC" w:hAnsi="Kristen ITC"/>
          <w:b/>
        </w:rPr>
        <w:t>Ce numéro ne doit pas être u</w:t>
      </w:r>
      <w:r w:rsidR="00F53D26">
        <w:rPr>
          <w:rFonts w:ascii="Kristen ITC" w:hAnsi="Kristen ITC"/>
          <w:b/>
        </w:rPr>
        <w:t>tilisé pour d’autres questions</w:t>
      </w:r>
      <w:r>
        <w:rPr>
          <w:rFonts w:ascii="Kristen ITC" w:hAnsi="Kristen ITC"/>
          <w:b/>
        </w:rPr>
        <w:t>, merci de votre compréhension.</w:t>
      </w:r>
    </w:p>
    <w:p w:rsidR="00AF5D6B" w:rsidRDefault="00AF5D6B" w:rsidP="005327AD">
      <w:pPr>
        <w:jc w:val="both"/>
        <w:rPr>
          <w:rFonts w:ascii="Kristen ITC" w:hAnsi="Kristen ITC"/>
          <w:b/>
        </w:rPr>
      </w:pPr>
    </w:p>
    <w:p w:rsidR="00AF5D6B" w:rsidRDefault="00AF5D6B" w:rsidP="005327AD">
      <w:pPr>
        <w:jc w:val="both"/>
        <w:rPr>
          <w:rFonts w:ascii="Kristen ITC" w:hAnsi="Kristen ITC"/>
        </w:rPr>
      </w:pPr>
      <w:r w:rsidRPr="00800F5C">
        <w:rPr>
          <w:rFonts w:ascii="Kristen ITC" w:hAnsi="Kristen ITC"/>
          <w:b/>
        </w:rPr>
        <w:t>L’étude du soir a une durée fixe d’1 heure de 17h à 18h</w:t>
      </w:r>
      <w:r w:rsidR="00F53D26" w:rsidRPr="00F53D26">
        <w:rPr>
          <w:rFonts w:ascii="Kristen ITC" w:hAnsi="Kristen ITC"/>
        </w:rPr>
        <w:t>, heure à laquelle les élèves attendront leur parent (1 seul masqué) dans la cour de récréation</w:t>
      </w:r>
      <w:r w:rsidR="00800F5C">
        <w:rPr>
          <w:rFonts w:ascii="Kristen ITC" w:hAnsi="Kristen ITC"/>
        </w:rPr>
        <w:t xml:space="preserve"> pendant 5 minutes puis iront en garderie</w:t>
      </w:r>
      <w:r w:rsidR="00F53D26" w:rsidRPr="00F53D26">
        <w:rPr>
          <w:rFonts w:ascii="Kristen ITC" w:hAnsi="Kristen ITC"/>
        </w:rPr>
        <w:t>.</w:t>
      </w:r>
      <w:r w:rsidRPr="00F53D26">
        <w:rPr>
          <w:rFonts w:ascii="Kristen ITC" w:hAnsi="Kristen ITC"/>
        </w:rPr>
        <w:t xml:space="preserve"> </w:t>
      </w:r>
    </w:p>
    <w:p w:rsidR="00F53D26" w:rsidRDefault="00800F5C" w:rsidP="005327AD">
      <w:pPr>
        <w:jc w:val="both"/>
        <w:rPr>
          <w:rFonts w:ascii="Kristen ITC" w:hAnsi="Kristen ITC"/>
        </w:rPr>
      </w:pPr>
      <w:r w:rsidRPr="00800F5C">
        <w:rPr>
          <w:rFonts w:ascii="Kristen ITC" w:hAnsi="Kristen ITC"/>
          <w:b/>
        </w:rPr>
        <w:t>La garderie du soir</w:t>
      </w:r>
      <w:r>
        <w:rPr>
          <w:rFonts w:ascii="Kristen ITC" w:hAnsi="Kristen ITC"/>
        </w:rPr>
        <w:t xml:space="preserve"> reste</w:t>
      </w:r>
      <w:r w:rsidR="00F53D26">
        <w:rPr>
          <w:rFonts w:ascii="Kristen ITC" w:hAnsi="Kristen ITC"/>
        </w:rPr>
        <w:t xml:space="preserve"> aussi </w:t>
      </w:r>
      <w:r>
        <w:rPr>
          <w:rFonts w:ascii="Kristen ITC" w:hAnsi="Kristen ITC"/>
        </w:rPr>
        <w:t xml:space="preserve">sur </w:t>
      </w:r>
      <w:r w:rsidR="00F53D26">
        <w:rPr>
          <w:rFonts w:ascii="Kristen ITC" w:hAnsi="Kristen ITC"/>
        </w:rPr>
        <w:t xml:space="preserve">le même fonctionnement. Je vous rappelle que celle-ci se </w:t>
      </w:r>
      <w:r w:rsidR="00F53D26" w:rsidRPr="00800F5C">
        <w:rPr>
          <w:rFonts w:ascii="Kristen ITC" w:hAnsi="Kristen ITC"/>
          <w:b/>
        </w:rPr>
        <w:t>termine à 18h45</w:t>
      </w:r>
      <w:r w:rsidR="00F53D26">
        <w:rPr>
          <w:rFonts w:ascii="Kristen ITC" w:hAnsi="Kristen ITC"/>
        </w:rPr>
        <w:t xml:space="preserve"> et que tout retard donne lieu à une pénalité financière.</w:t>
      </w:r>
      <w:r w:rsidR="00120B79">
        <w:rPr>
          <w:rFonts w:ascii="Kristen ITC" w:hAnsi="Kristen ITC"/>
        </w:rPr>
        <w:t xml:space="preserve"> Le personnel doit pouvoir quitter l’école à l’heure prévue.</w:t>
      </w:r>
    </w:p>
    <w:p w:rsidR="00120B79" w:rsidRDefault="00F53D26" w:rsidP="005327AD">
      <w:pPr>
        <w:jc w:val="both"/>
        <w:rPr>
          <w:rFonts w:ascii="Kristen ITC" w:hAnsi="Kristen ITC"/>
        </w:rPr>
      </w:pPr>
      <w:r w:rsidRPr="00120B79">
        <w:rPr>
          <w:rFonts w:ascii="Kristen ITC" w:hAnsi="Kristen ITC"/>
          <w:sz w:val="36"/>
          <w:szCs w:val="36"/>
        </w:rPr>
        <w:t>Par ailleurs, à chaque veille de vacances, de même que le jour de la rentrée il n’y a ni garderie, ni étude et l’école ferme donc à 17h !</w:t>
      </w:r>
      <w:r>
        <w:rPr>
          <w:rFonts w:ascii="Kristen ITC" w:hAnsi="Kristen ITC"/>
        </w:rPr>
        <w:t xml:space="preserve"> </w:t>
      </w:r>
    </w:p>
    <w:p w:rsidR="00F53D26" w:rsidRDefault="00F53D26" w:rsidP="005327AD">
      <w:pPr>
        <w:jc w:val="both"/>
        <w:rPr>
          <w:rFonts w:ascii="Kristen ITC" w:hAnsi="Kristen ITC"/>
        </w:rPr>
      </w:pPr>
      <w:r>
        <w:rPr>
          <w:rFonts w:ascii="Kristen ITC" w:hAnsi="Kristen ITC"/>
        </w:rPr>
        <w:t>Chaque période, des élèves sont « oubliés » malgré la récurrence de cette organisation et les rappels qui vous sont faits.</w:t>
      </w:r>
    </w:p>
    <w:p w:rsidR="00120B79" w:rsidRDefault="00F53D26" w:rsidP="005327AD">
      <w:pPr>
        <w:jc w:val="both"/>
        <w:rPr>
          <w:rFonts w:ascii="Kristen ITC" w:hAnsi="Kristen ITC"/>
        </w:rPr>
      </w:pPr>
      <w:r>
        <w:rPr>
          <w:rFonts w:ascii="Kristen ITC" w:hAnsi="Kristen ITC"/>
        </w:rPr>
        <w:t xml:space="preserve">Merci de noter que ces enfants se retrouvent dans mon bureau à attendre des parents qui souvent ne sont pas joignables… </w:t>
      </w:r>
    </w:p>
    <w:p w:rsidR="00120B79" w:rsidRDefault="00120B79" w:rsidP="005327AD">
      <w:pPr>
        <w:jc w:val="both"/>
        <w:rPr>
          <w:rFonts w:ascii="Kristen ITC" w:hAnsi="Kristen ITC"/>
        </w:rPr>
      </w:pPr>
      <w:r>
        <w:rPr>
          <w:rFonts w:ascii="Kristen ITC" w:hAnsi="Kristen ITC"/>
        </w:rPr>
        <w:lastRenderedPageBreak/>
        <w:t>L’école n’a pas vocation à assurer une garderie en dehors des horaires prévus. Notre incapacité à vous joindre pourrait me contraindre à contacter la police et les services sociaux.</w:t>
      </w:r>
    </w:p>
    <w:p w:rsidR="00800F5C" w:rsidRDefault="00800F5C" w:rsidP="005327AD">
      <w:pPr>
        <w:jc w:val="both"/>
        <w:rPr>
          <w:rFonts w:ascii="Kristen ITC" w:hAnsi="Kristen ITC"/>
        </w:rPr>
      </w:pPr>
    </w:p>
    <w:p w:rsidR="00800F5C" w:rsidRDefault="00E4418E" w:rsidP="005327AD">
      <w:pPr>
        <w:jc w:val="both"/>
        <w:rPr>
          <w:rFonts w:ascii="Kristen ITC" w:hAnsi="Kristen ITC"/>
        </w:rPr>
      </w:pPr>
      <w:r w:rsidRPr="00E4418E">
        <w:rPr>
          <w:rFonts w:ascii="Kristen ITC" w:hAnsi="Kristen ITC"/>
        </w:rPr>
        <w:t>Comme annoncé</w:t>
      </w:r>
      <w:r>
        <w:rPr>
          <w:rFonts w:ascii="Kristen ITC" w:hAnsi="Kristen ITC"/>
          <w:b/>
        </w:rPr>
        <w:t>, v</w:t>
      </w:r>
      <w:r w:rsidR="00800F5C" w:rsidRPr="00345E79">
        <w:rPr>
          <w:rFonts w:ascii="Kristen ITC" w:hAnsi="Kristen ITC"/>
          <w:b/>
        </w:rPr>
        <w:t>endredi prochain</w:t>
      </w:r>
      <w:r w:rsidR="00345E79">
        <w:rPr>
          <w:rFonts w:ascii="Kristen ITC" w:hAnsi="Kristen ITC"/>
          <w:b/>
        </w:rPr>
        <w:t xml:space="preserve"> </w:t>
      </w:r>
      <w:r>
        <w:rPr>
          <w:rFonts w:ascii="Kristen ITC" w:hAnsi="Kristen ITC"/>
          <w:b/>
        </w:rPr>
        <w:t xml:space="preserve">4 </w:t>
      </w:r>
      <w:r w:rsidR="00345E79">
        <w:rPr>
          <w:rFonts w:ascii="Kristen ITC" w:hAnsi="Kristen ITC"/>
          <w:b/>
        </w:rPr>
        <w:t xml:space="preserve">septembre </w:t>
      </w:r>
      <w:r w:rsidR="00800F5C" w:rsidRPr="00345E79">
        <w:rPr>
          <w:rFonts w:ascii="Kristen ITC" w:hAnsi="Kristen ITC"/>
          <w:b/>
        </w:rPr>
        <w:t xml:space="preserve">aura lieu la photo de classe </w:t>
      </w:r>
      <w:r w:rsidR="00800F5C">
        <w:rPr>
          <w:rFonts w:ascii="Kristen ITC" w:hAnsi="Kristen ITC"/>
        </w:rPr>
        <w:t>avec le studio LPG. Les élèves seront pris en photo dans la matinée</w:t>
      </w:r>
      <w:r w:rsidR="00345E79">
        <w:rPr>
          <w:rFonts w:ascii="Kristen ITC" w:hAnsi="Kristen ITC"/>
        </w:rPr>
        <w:t xml:space="preserve"> en classe et de </w:t>
      </w:r>
      <w:r>
        <w:rPr>
          <w:rFonts w:ascii="Kristen ITC" w:hAnsi="Kristen ITC"/>
        </w:rPr>
        <w:t>façon individuelle, en fratrie.</w:t>
      </w:r>
      <w:r w:rsidR="00345E79">
        <w:rPr>
          <w:rFonts w:ascii="Kristen ITC" w:hAnsi="Kristen ITC"/>
        </w:rPr>
        <w:t xml:space="preserve"> </w:t>
      </w:r>
      <w:r>
        <w:rPr>
          <w:rFonts w:ascii="Kristen ITC" w:hAnsi="Kristen ITC"/>
        </w:rPr>
        <w:t>L</w:t>
      </w:r>
      <w:r w:rsidR="00345E79">
        <w:rPr>
          <w:rFonts w:ascii="Kristen ITC" w:hAnsi="Kristen ITC"/>
        </w:rPr>
        <w:t>a commande de ces photos se fera par internet au moyen d’un code personnel qui vous permettra d’accéder aux photos de votre enfant. Celui-ci vous sera communiqué dès que le service sera ouvert.</w:t>
      </w:r>
    </w:p>
    <w:p w:rsidR="00345E79" w:rsidRDefault="00345E79" w:rsidP="005327AD">
      <w:pPr>
        <w:jc w:val="both"/>
        <w:rPr>
          <w:rFonts w:ascii="Kristen ITC" w:hAnsi="Kristen ITC"/>
        </w:rPr>
      </w:pPr>
    </w:p>
    <w:p w:rsidR="00345E79" w:rsidRPr="00345E79" w:rsidRDefault="00345E79" w:rsidP="005327AD">
      <w:pPr>
        <w:jc w:val="both"/>
        <w:rPr>
          <w:rFonts w:ascii="Kristen ITC" w:hAnsi="Kristen ITC"/>
          <w:b/>
        </w:rPr>
      </w:pPr>
      <w:r w:rsidRPr="00345E79">
        <w:rPr>
          <w:rFonts w:ascii="Kristen ITC" w:hAnsi="Kristen ITC"/>
          <w:b/>
        </w:rPr>
        <w:t>Sauf avis contraire, d’ici vendredi matin, tous les élèves présents seront pris en photo</w:t>
      </w:r>
      <w:r>
        <w:rPr>
          <w:rFonts w:ascii="Kristen ITC" w:hAnsi="Kristen ITC"/>
          <w:b/>
        </w:rPr>
        <w:t xml:space="preserve"> en groupe classe et de façon individuelle et en fratrie</w:t>
      </w:r>
      <w:r w:rsidRPr="00345E79">
        <w:rPr>
          <w:rFonts w:ascii="Kristen ITC" w:hAnsi="Kristen ITC"/>
          <w:b/>
        </w:rPr>
        <w:t>.</w:t>
      </w:r>
    </w:p>
    <w:p w:rsidR="00345E79" w:rsidRDefault="00345E79" w:rsidP="005327AD">
      <w:pPr>
        <w:jc w:val="both"/>
        <w:rPr>
          <w:rFonts w:ascii="Kristen ITC" w:hAnsi="Kristen ITC"/>
          <w:b/>
        </w:rPr>
      </w:pPr>
      <w:r w:rsidRPr="00345E79">
        <w:rPr>
          <w:rFonts w:ascii="Kristen ITC" w:hAnsi="Kristen ITC"/>
          <w:b/>
        </w:rPr>
        <w:t xml:space="preserve">Si vous ne souhaitez pas que votre enfant figure sur la photo de classe et d’école, merci de remplir le sondage dont le lien est ici : </w:t>
      </w:r>
    </w:p>
    <w:p w:rsidR="00A0157F" w:rsidRDefault="00A0157F" w:rsidP="005327AD">
      <w:pPr>
        <w:jc w:val="both"/>
        <w:rPr>
          <w:rFonts w:ascii="Kristen ITC" w:hAnsi="Kristen ITC"/>
          <w:b/>
        </w:rPr>
      </w:pPr>
    </w:p>
    <w:p w:rsidR="00A0157F" w:rsidRDefault="00A0157F" w:rsidP="005327AD">
      <w:pPr>
        <w:jc w:val="both"/>
        <w:rPr>
          <w:rFonts w:ascii="Kristen ITC" w:hAnsi="Kristen ITC"/>
          <w:b/>
        </w:rPr>
      </w:pPr>
      <w:r w:rsidRPr="00BA3C8A">
        <w:rPr>
          <w:rFonts w:ascii="Kristen ITC" w:hAnsi="Kristen ITC"/>
          <w:b/>
          <w:color w:val="FF0000"/>
        </w:rPr>
        <w:t>https://forms.office.com/Pages/DesignPage.aspx?fragment=FormId%3DXze883xzVU-x0JII0yeSza3ydZ378JtPqlvYO3z8ah5UOEQyTUNTUEZITk1RN0VHWkRJVklSTzZBNi4u%26Token%3D3b9a4952eadc4a9cb53910d3fc3c44c5</w:t>
      </w:r>
    </w:p>
    <w:p w:rsidR="00345E79" w:rsidRDefault="00345E79" w:rsidP="005327AD">
      <w:pPr>
        <w:jc w:val="both"/>
        <w:rPr>
          <w:rFonts w:ascii="Kristen ITC" w:hAnsi="Kristen ITC"/>
          <w:b/>
        </w:rPr>
      </w:pPr>
    </w:p>
    <w:p w:rsidR="00345E79" w:rsidRDefault="00345E79" w:rsidP="005327AD">
      <w:pPr>
        <w:jc w:val="both"/>
        <w:rPr>
          <w:rFonts w:ascii="Kristen ITC" w:hAnsi="Kristen ITC"/>
        </w:rPr>
      </w:pPr>
      <w:r>
        <w:rPr>
          <w:rFonts w:ascii="Kristen ITC" w:hAnsi="Kristen ITC"/>
        </w:rPr>
        <w:t>P</w:t>
      </w:r>
      <w:r w:rsidRPr="00345E79">
        <w:rPr>
          <w:rFonts w:ascii="Kristen ITC" w:hAnsi="Kristen ITC"/>
        </w:rPr>
        <w:t xml:space="preserve">our l’organisation de la photo en fratrie, nous recherchons quelques parents. Merci de vous signaler </w:t>
      </w:r>
      <w:r w:rsidR="00BA3C8A">
        <w:rPr>
          <w:rFonts w:ascii="Kristen ITC" w:hAnsi="Kristen ITC"/>
        </w:rPr>
        <w:t xml:space="preserve">rapidement </w:t>
      </w:r>
      <w:r w:rsidRPr="00345E79">
        <w:rPr>
          <w:rFonts w:ascii="Kristen ITC" w:hAnsi="Kristen ITC"/>
        </w:rPr>
        <w:t>au secrétariat</w:t>
      </w:r>
      <w:r>
        <w:rPr>
          <w:rFonts w:ascii="Kristen ITC" w:hAnsi="Kristen ITC"/>
        </w:rPr>
        <w:t>.</w:t>
      </w:r>
    </w:p>
    <w:p w:rsidR="00345E79" w:rsidRDefault="00345E79" w:rsidP="005327AD">
      <w:pPr>
        <w:jc w:val="both"/>
        <w:rPr>
          <w:rFonts w:ascii="Kristen ITC" w:hAnsi="Kristen ITC"/>
        </w:rPr>
      </w:pPr>
    </w:p>
    <w:p w:rsidR="00345E79" w:rsidRDefault="00345E79" w:rsidP="005327AD">
      <w:pPr>
        <w:jc w:val="both"/>
        <w:rPr>
          <w:rFonts w:ascii="Kristen ITC" w:hAnsi="Kristen ITC"/>
        </w:rPr>
      </w:pPr>
      <w:r>
        <w:rPr>
          <w:rFonts w:ascii="Kristen ITC" w:hAnsi="Kristen ITC"/>
        </w:rPr>
        <w:t>Enfin j’aimerais clarifier l’utilisation à faire de mon adresse mail</w:t>
      </w:r>
      <w:r w:rsidR="00730208">
        <w:rPr>
          <w:rFonts w:ascii="Kristen ITC" w:hAnsi="Kristen ITC"/>
        </w:rPr>
        <w:t>.</w:t>
      </w:r>
    </w:p>
    <w:p w:rsidR="00730208" w:rsidRDefault="00730208" w:rsidP="005327AD">
      <w:pPr>
        <w:jc w:val="both"/>
        <w:rPr>
          <w:rFonts w:ascii="Kristen ITC" w:hAnsi="Kristen ITC"/>
        </w:rPr>
      </w:pPr>
      <w:r>
        <w:rPr>
          <w:rFonts w:ascii="Kristen ITC" w:hAnsi="Kristen ITC"/>
        </w:rPr>
        <w:t xml:space="preserve">Pour toutes les questions pratiques d’ordre administratif, financier, cantine, absence </w:t>
      </w:r>
      <w:r w:rsidR="00BA3C8A">
        <w:rPr>
          <w:rFonts w:ascii="Kristen ITC" w:hAnsi="Kristen ITC"/>
        </w:rPr>
        <w:t xml:space="preserve">vie quotidienne </w:t>
      </w:r>
      <w:r>
        <w:rPr>
          <w:rFonts w:ascii="Kristen ITC" w:hAnsi="Kristen ITC"/>
        </w:rPr>
        <w:t xml:space="preserve">etc… vous devez joindre le secrétariat et donc : </w:t>
      </w:r>
      <w:hyperlink r:id="rId9" w:history="1">
        <w:r w:rsidRPr="009E77F6">
          <w:rPr>
            <w:rStyle w:val="Lienhypertexte"/>
            <w:rFonts w:ascii="Kristen ITC" w:hAnsi="Kristen ITC"/>
          </w:rPr>
          <w:t>ecole.saintyves@free.fr</w:t>
        </w:r>
      </w:hyperlink>
    </w:p>
    <w:p w:rsidR="00730208" w:rsidRDefault="00730208" w:rsidP="005327AD">
      <w:pPr>
        <w:jc w:val="both"/>
        <w:rPr>
          <w:rFonts w:ascii="Kristen ITC" w:hAnsi="Kristen ITC"/>
        </w:rPr>
      </w:pPr>
      <w:r>
        <w:rPr>
          <w:rFonts w:ascii="Kristen ITC" w:hAnsi="Kristen ITC"/>
        </w:rPr>
        <w:t xml:space="preserve">Le mail de direction : </w:t>
      </w:r>
      <w:hyperlink r:id="rId10" w:history="1">
        <w:r w:rsidRPr="009E77F6">
          <w:rPr>
            <w:rStyle w:val="Lienhypertexte"/>
            <w:rFonts w:ascii="Kristen ITC" w:hAnsi="Kristen ITC"/>
          </w:rPr>
          <w:t>ec.nantes.st-yves@ec44.fr</w:t>
        </w:r>
      </w:hyperlink>
      <w:r>
        <w:rPr>
          <w:rFonts w:ascii="Kristen ITC" w:hAnsi="Kristen ITC"/>
        </w:rPr>
        <w:t xml:space="preserve"> est à utiliser uniquement pour me joindre ou m’interpeler en tant que chef d’établissement.</w:t>
      </w:r>
      <w:r w:rsidR="00BA3C8A">
        <w:rPr>
          <w:rFonts w:ascii="Kristen ITC" w:hAnsi="Kristen ITC"/>
        </w:rPr>
        <w:t xml:space="preserve"> Je suis d’ailleurs dans mon bureau le jeudi et le vendredi.</w:t>
      </w:r>
    </w:p>
    <w:p w:rsidR="00730208" w:rsidRDefault="00730208" w:rsidP="005327AD">
      <w:pPr>
        <w:jc w:val="both"/>
        <w:rPr>
          <w:rFonts w:ascii="Kristen ITC" w:hAnsi="Kristen ITC"/>
        </w:rPr>
      </w:pPr>
      <w:r>
        <w:rPr>
          <w:rFonts w:ascii="Kristen ITC" w:hAnsi="Kristen ITC"/>
        </w:rPr>
        <w:t>La période de confinement a conduit à un mélange de ces adresses et une multiplication des mails ne me concernant pas vraiment.</w:t>
      </w:r>
      <w:r w:rsidR="00BA3C8A">
        <w:rPr>
          <w:rFonts w:ascii="Kristen ITC" w:hAnsi="Kristen ITC"/>
        </w:rPr>
        <w:t xml:space="preserve"> Cela rallonge les délais de réponse, puisque je transfère ces mails au secrétariat et me fait perdre du temps.</w:t>
      </w:r>
    </w:p>
    <w:p w:rsidR="00730208" w:rsidRDefault="00730208" w:rsidP="005327AD">
      <w:pPr>
        <w:jc w:val="both"/>
        <w:rPr>
          <w:rFonts w:ascii="Kristen ITC" w:hAnsi="Kristen ITC"/>
        </w:rPr>
      </w:pPr>
    </w:p>
    <w:p w:rsidR="00730208" w:rsidRDefault="00730208" w:rsidP="005327AD">
      <w:pPr>
        <w:jc w:val="both"/>
        <w:rPr>
          <w:rFonts w:ascii="Kristen ITC" w:hAnsi="Kristen ITC"/>
        </w:rPr>
      </w:pPr>
      <w:r>
        <w:rPr>
          <w:rFonts w:ascii="Kristen ITC" w:hAnsi="Kristen ITC"/>
        </w:rPr>
        <w:t>Enfin je vous rappelle que l’école n’est pas ouverte le samedi et le dimanche. Ce</w:t>
      </w:r>
      <w:r w:rsidR="00BA3C8A">
        <w:rPr>
          <w:rFonts w:ascii="Kristen ITC" w:hAnsi="Kristen ITC"/>
        </w:rPr>
        <w:t>s</w:t>
      </w:r>
      <w:r>
        <w:rPr>
          <w:rFonts w:ascii="Kristen ITC" w:hAnsi="Kristen ITC"/>
        </w:rPr>
        <w:t xml:space="preserve"> deux jours constituent ce que nous appelons communément le week-end. Les mails de votre part </w:t>
      </w:r>
      <w:r w:rsidR="00BA3C8A">
        <w:rPr>
          <w:rFonts w:ascii="Kristen ITC" w:hAnsi="Kristen ITC"/>
        </w:rPr>
        <w:t xml:space="preserve">envoyés pendant le week-end </w:t>
      </w:r>
      <w:r>
        <w:rPr>
          <w:rFonts w:ascii="Kristen ITC" w:hAnsi="Kristen ITC"/>
        </w:rPr>
        <w:t>ne sont donc consultés sur aucune des deux boites ces jours-là, ni d’ailleurs sur les boites mail des classes. Merci de votre compréhension.</w:t>
      </w:r>
    </w:p>
    <w:p w:rsidR="00BA3C8A" w:rsidRDefault="00BA3C8A" w:rsidP="005327AD">
      <w:pPr>
        <w:jc w:val="both"/>
        <w:rPr>
          <w:rFonts w:ascii="Kristen ITC" w:hAnsi="Kristen ITC"/>
        </w:rPr>
      </w:pPr>
    </w:p>
    <w:p w:rsidR="00BA3C8A" w:rsidRDefault="00BA3C8A" w:rsidP="005327AD">
      <w:pPr>
        <w:jc w:val="both"/>
        <w:rPr>
          <w:rFonts w:ascii="Kristen ITC" w:hAnsi="Kristen ITC"/>
        </w:rPr>
      </w:pPr>
      <w:r>
        <w:rPr>
          <w:rFonts w:ascii="Kristen ITC" w:hAnsi="Kristen ITC"/>
        </w:rPr>
        <w:t>Dans la joie de vivre une nouvelle année scolaire à Saint Yves avec vous.</w:t>
      </w:r>
    </w:p>
    <w:p w:rsidR="00BA3C8A" w:rsidRDefault="00BA3C8A" w:rsidP="005327AD">
      <w:pPr>
        <w:jc w:val="both"/>
        <w:rPr>
          <w:rFonts w:ascii="Kristen ITC" w:hAnsi="Kristen ITC"/>
        </w:rPr>
      </w:pPr>
    </w:p>
    <w:p w:rsidR="00BA3C8A" w:rsidRDefault="00BA3C8A" w:rsidP="005327AD">
      <w:pPr>
        <w:jc w:val="both"/>
        <w:rPr>
          <w:rFonts w:ascii="Kristen ITC" w:hAnsi="Kristen ITC"/>
        </w:rPr>
      </w:pP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t xml:space="preserve">Marine </w:t>
      </w:r>
      <w:proofErr w:type="spellStart"/>
      <w:r>
        <w:rPr>
          <w:rFonts w:ascii="Kristen ITC" w:hAnsi="Kristen ITC"/>
        </w:rPr>
        <w:t>Degruson</w:t>
      </w:r>
      <w:proofErr w:type="spellEnd"/>
    </w:p>
    <w:p w:rsidR="007E7CB5" w:rsidRPr="00C2043F" w:rsidRDefault="00BA3C8A" w:rsidP="005327AD">
      <w:pPr>
        <w:jc w:val="both"/>
        <w:rPr>
          <w:rFonts w:ascii="Kristen ITC" w:hAnsi="Kristen ITC"/>
        </w:rPr>
      </w:pP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t>Chef d’établissement</w:t>
      </w:r>
    </w:p>
    <w:sectPr w:rsidR="007E7CB5" w:rsidRPr="00C2043F" w:rsidSect="00E92615">
      <w:headerReference w:type="default" r:id="rId11"/>
      <w:pgSz w:w="11906" w:h="16838" w:code="9"/>
      <w:pgMar w:top="1077" w:right="849"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10" w:rsidRDefault="00C76510">
      <w:r>
        <w:separator/>
      </w:r>
    </w:p>
  </w:endnote>
  <w:endnote w:type="continuationSeparator" w:id="0">
    <w:p w:rsidR="00C76510" w:rsidRDefault="00C7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10" w:rsidRDefault="00C76510">
      <w:r>
        <w:separator/>
      </w:r>
    </w:p>
  </w:footnote>
  <w:footnote w:type="continuationSeparator" w:id="0">
    <w:p w:rsidR="00C76510" w:rsidRDefault="00C76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1576"/>
      <w:gridCol w:w="6094"/>
      <w:gridCol w:w="1544"/>
    </w:tblGrid>
    <w:tr w:rsidR="009F1879" w:rsidRPr="009F1879" w:rsidTr="00D06ED9">
      <w:trPr>
        <w:trHeight w:val="987"/>
        <w:jc w:val="center"/>
      </w:trPr>
      <w:tc>
        <w:tcPr>
          <w:tcW w:w="1576" w:type="dxa"/>
          <w:shd w:val="clear" w:color="auto" w:fill="auto"/>
        </w:tcPr>
        <w:p w:rsidR="009F1879" w:rsidRPr="009F1879" w:rsidRDefault="009F1879" w:rsidP="009F1879">
          <w:pPr>
            <w:pStyle w:val="En-tte"/>
          </w:pPr>
          <w:r w:rsidRPr="009F1879">
            <w:rPr>
              <w:noProof/>
            </w:rPr>
            <w:drawing>
              <wp:inline distT="0" distB="0" distL="0" distR="0" wp14:anchorId="526C16A8" wp14:editId="17AE1701">
                <wp:extent cx="974090" cy="685800"/>
                <wp:effectExtent l="0" t="0" r="0" b="0"/>
                <wp:docPr id="1" name="Picture 88" descr="Z:\Downloads\Logos\officiels\logo_ec44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Z:\Downloads\Logos\officiels\logo_ec44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685800"/>
                        </a:xfrm>
                        <a:prstGeom prst="rect">
                          <a:avLst/>
                        </a:prstGeom>
                        <a:noFill/>
                        <a:ln>
                          <a:noFill/>
                        </a:ln>
                      </pic:spPr>
                    </pic:pic>
                  </a:graphicData>
                </a:graphic>
              </wp:inline>
            </w:drawing>
          </w:r>
        </w:p>
      </w:tc>
      <w:tc>
        <w:tcPr>
          <w:tcW w:w="6094" w:type="dxa"/>
          <w:shd w:val="clear" w:color="auto" w:fill="auto"/>
        </w:tcPr>
        <w:p w:rsidR="009F1879" w:rsidRPr="009F1879" w:rsidRDefault="009F1879" w:rsidP="00CE08EB">
          <w:pPr>
            <w:pStyle w:val="En-tte"/>
            <w:jc w:val="center"/>
            <w:rPr>
              <w:b/>
              <w:bCs/>
            </w:rPr>
          </w:pPr>
          <w:r w:rsidRPr="009F1879">
            <w:rPr>
              <w:noProof/>
            </w:rPr>
            <w:drawing>
              <wp:anchor distT="0" distB="0" distL="114300" distR="114300" simplePos="0" relativeHeight="251661312" behindDoc="1" locked="0" layoutInCell="1" allowOverlap="1" wp14:anchorId="0CB55164" wp14:editId="23001C82">
                <wp:simplePos x="0" y="0"/>
                <wp:positionH relativeFrom="column">
                  <wp:posOffset>3429527</wp:posOffset>
                </wp:positionH>
                <wp:positionV relativeFrom="paragraph">
                  <wp:posOffset>-119825</wp:posOffset>
                </wp:positionV>
                <wp:extent cx="135890" cy="135890"/>
                <wp:effectExtent l="0" t="0" r="0" b="0"/>
                <wp:wrapNone/>
                <wp:docPr id="2" name="Image 2" descr="Résultat de recherche d'images pour &quot;crayon etoil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crayon etoile dessin&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879">
            <w:rPr>
              <w:noProof/>
            </w:rPr>
            <w:drawing>
              <wp:anchor distT="0" distB="0" distL="114300" distR="114300" simplePos="0" relativeHeight="251659264" behindDoc="1" locked="0" layoutInCell="1" allowOverlap="1" wp14:anchorId="56525D06" wp14:editId="30C7990E">
                <wp:simplePos x="0" y="0"/>
                <wp:positionH relativeFrom="column">
                  <wp:posOffset>3157193</wp:posOffset>
                </wp:positionH>
                <wp:positionV relativeFrom="paragraph">
                  <wp:posOffset>-70836</wp:posOffset>
                </wp:positionV>
                <wp:extent cx="204281" cy="204281"/>
                <wp:effectExtent l="0" t="0" r="5715" b="5715"/>
                <wp:wrapNone/>
                <wp:docPr id="3" name="Image 3" descr="Résultat de recherche d'images pour &quot;crayon etoil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crayon etoile dessin&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976" cy="203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879">
            <w:rPr>
              <w:b/>
              <w:bCs/>
            </w:rPr>
            <w:t>Ecole Saint-Yves</w:t>
          </w:r>
        </w:p>
        <w:p w:rsidR="009F1879" w:rsidRPr="009F1879" w:rsidRDefault="009F1879" w:rsidP="00CE08EB">
          <w:pPr>
            <w:pStyle w:val="En-tte"/>
            <w:jc w:val="center"/>
          </w:pPr>
          <w:r w:rsidRPr="009F1879">
            <w:rPr>
              <w:noProof/>
            </w:rPr>
            <w:drawing>
              <wp:anchor distT="0" distB="0" distL="114300" distR="114300" simplePos="0" relativeHeight="251662336" behindDoc="1" locked="0" layoutInCell="1" allowOverlap="1" wp14:anchorId="74477ACF" wp14:editId="753F5766">
                <wp:simplePos x="0" y="0"/>
                <wp:positionH relativeFrom="column">
                  <wp:posOffset>3263589</wp:posOffset>
                </wp:positionH>
                <wp:positionV relativeFrom="paragraph">
                  <wp:posOffset>44072</wp:posOffset>
                </wp:positionV>
                <wp:extent cx="2081719" cy="468530"/>
                <wp:effectExtent l="0" t="0" r="0" b="8255"/>
                <wp:wrapNone/>
                <wp:docPr id="4" name="Image 4" descr="C:\Users\Enseignant\Desktop\DIRECTION\ribambelle-20enfant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seignant\Desktop\DIRECTION\ribambelle-20enfants-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81719" cy="468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879">
            <w:t>7 rue Jean-Marie Potiron - 44300 NANTES</w:t>
          </w:r>
        </w:p>
        <w:p w:rsidR="009F1879" w:rsidRPr="009F1879" w:rsidRDefault="009F1879" w:rsidP="00CE08EB">
          <w:pPr>
            <w:pStyle w:val="En-tte"/>
            <w:jc w:val="center"/>
          </w:pPr>
          <w:r w:rsidRPr="009F1879">
            <w:t xml:space="preserve">Tél. 02 </w:t>
          </w:r>
          <w:r w:rsidR="00EE487D">
            <w:t xml:space="preserve">40 30 24 10 </w:t>
          </w:r>
        </w:p>
        <w:p w:rsidR="009F1879" w:rsidRDefault="00C2043F" w:rsidP="00CE08EB">
          <w:pPr>
            <w:pStyle w:val="En-tte"/>
            <w:jc w:val="center"/>
            <w:rPr>
              <w:rStyle w:val="Lienhypertexte"/>
            </w:rPr>
          </w:pPr>
          <w:r>
            <w:t>Mail secrétariat</w:t>
          </w:r>
          <w:r w:rsidR="009F1879" w:rsidRPr="009F1879">
            <w:t xml:space="preserve"> : </w:t>
          </w:r>
          <w:hyperlink r:id="rId4" w:history="1">
            <w:r w:rsidR="009F1879" w:rsidRPr="009F1879">
              <w:rPr>
                <w:rStyle w:val="Lienhypertexte"/>
              </w:rPr>
              <w:t>ecole.saintyves@free.fr</w:t>
            </w:r>
          </w:hyperlink>
        </w:p>
        <w:p w:rsidR="00C2043F" w:rsidRDefault="00C2043F" w:rsidP="00CE08EB">
          <w:pPr>
            <w:pStyle w:val="En-tte"/>
            <w:jc w:val="center"/>
            <w:rPr>
              <w:rStyle w:val="Lienhypertexte"/>
            </w:rPr>
          </w:pPr>
          <w:r w:rsidRPr="00C2043F">
            <w:rPr>
              <w:rStyle w:val="Lienhypertexte"/>
              <w:color w:val="auto"/>
              <w:u w:val="none"/>
            </w:rPr>
            <w:t>Mail direction </w:t>
          </w:r>
          <w:r w:rsidRPr="00C2043F">
            <w:rPr>
              <w:rStyle w:val="Lienhypertexte"/>
              <w:u w:val="none"/>
            </w:rPr>
            <w:t>:</w:t>
          </w:r>
          <w:r>
            <w:rPr>
              <w:rStyle w:val="Lienhypertexte"/>
            </w:rPr>
            <w:t xml:space="preserve"> </w:t>
          </w:r>
          <w:hyperlink r:id="rId5" w:history="1">
            <w:r w:rsidRPr="009E77F6">
              <w:rPr>
                <w:rStyle w:val="Lienhypertexte"/>
              </w:rPr>
              <w:t>ec.nantes.st-yves@ec44.fr</w:t>
            </w:r>
          </w:hyperlink>
        </w:p>
        <w:p w:rsidR="00C2043F" w:rsidRPr="009F1879" w:rsidRDefault="00C2043F" w:rsidP="00C2043F">
          <w:pPr>
            <w:pStyle w:val="En-tte"/>
            <w:jc w:val="center"/>
          </w:pPr>
          <w:r w:rsidRPr="00C2043F">
            <w:rPr>
              <w:rStyle w:val="Lienhypertexte"/>
              <w:color w:val="auto"/>
              <w:u w:val="none"/>
            </w:rPr>
            <w:t xml:space="preserve">Site internet : </w:t>
          </w:r>
          <w:r w:rsidRPr="00C2043F">
            <w:rPr>
              <w:rStyle w:val="Lienhypertexte"/>
              <w:b/>
              <w:color w:val="auto"/>
              <w:u w:val="none"/>
            </w:rPr>
            <w:t>ecolesaintyvesnantes.fr</w:t>
          </w:r>
        </w:p>
      </w:tc>
      <w:tc>
        <w:tcPr>
          <w:tcW w:w="1544" w:type="dxa"/>
          <w:shd w:val="clear" w:color="auto" w:fill="auto"/>
        </w:tcPr>
        <w:p w:rsidR="009F1879" w:rsidRPr="009F1879" w:rsidRDefault="009F1879" w:rsidP="009F1879">
          <w:pPr>
            <w:pStyle w:val="En-tte"/>
          </w:pPr>
          <w:r w:rsidRPr="009F1879">
            <w:rPr>
              <w:noProof/>
            </w:rPr>
            <w:drawing>
              <wp:anchor distT="0" distB="0" distL="114300" distR="114300" simplePos="0" relativeHeight="251660288" behindDoc="1" locked="0" layoutInCell="1" allowOverlap="1" wp14:anchorId="1A08DC2B" wp14:editId="60F317B0">
                <wp:simplePos x="0" y="0"/>
                <wp:positionH relativeFrom="column">
                  <wp:posOffset>133201</wp:posOffset>
                </wp:positionH>
                <wp:positionV relativeFrom="paragraph">
                  <wp:posOffset>17064</wp:posOffset>
                </wp:positionV>
                <wp:extent cx="204281" cy="204281"/>
                <wp:effectExtent l="0" t="0" r="5715" b="5715"/>
                <wp:wrapNone/>
                <wp:docPr id="5" name="Image 5" descr="Résultat de recherche d'images pour &quot;crayon etoil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crayon etoile dessin&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976" cy="2039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1879" w:rsidRPr="009F1879" w:rsidRDefault="009F1879" w:rsidP="009F1879">
          <w:pPr>
            <w:pStyle w:val="En-tte"/>
          </w:pPr>
        </w:p>
      </w:tc>
    </w:tr>
  </w:tbl>
  <w:p w:rsidR="00510F61" w:rsidRDefault="00510F6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FE7"/>
    <w:multiLevelType w:val="hybridMultilevel"/>
    <w:tmpl w:val="6BAC2C06"/>
    <w:lvl w:ilvl="0" w:tplc="040C000B">
      <w:start w:val="1"/>
      <w:numFmt w:val="bullet"/>
      <w:lvlText w:val=""/>
      <w:lvlJc w:val="left"/>
      <w:pPr>
        <w:tabs>
          <w:tab w:val="num" w:pos="4590"/>
        </w:tabs>
        <w:ind w:left="4590" w:hanging="360"/>
      </w:pPr>
      <w:rPr>
        <w:rFonts w:ascii="Wingdings" w:hAnsi="Wingdings" w:hint="default"/>
      </w:rPr>
    </w:lvl>
    <w:lvl w:ilvl="1" w:tplc="040C0003" w:tentative="1">
      <w:start w:val="1"/>
      <w:numFmt w:val="bullet"/>
      <w:lvlText w:val="o"/>
      <w:lvlJc w:val="left"/>
      <w:pPr>
        <w:tabs>
          <w:tab w:val="num" w:pos="5310"/>
        </w:tabs>
        <w:ind w:left="5310" w:hanging="360"/>
      </w:pPr>
      <w:rPr>
        <w:rFonts w:ascii="Courier New" w:hAnsi="Courier New" w:cs="Courier New" w:hint="default"/>
      </w:rPr>
    </w:lvl>
    <w:lvl w:ilvl="2" w:tplc="040C0005" w:tentative="1">
      <w:start w:val="1"/>
      <w:numFmt w:val="bullet"/>
      <w:lvlText w:val=""/>
      <w:lvlJc w:val="left"/>
      <w:pPr>
        <w:tabs>
          <w:tab w:val="num" w:pos="6030"/>
        </w:tabs>
        <w:ind w:left="6030" w:hanging="360"/>
      </w:pPr>
      <w:rPr>
        <w:rFonts w:ascii="Wingdings" w:hAnsi="Wingdings" w:hint="default"/>
      </w:rPr>
    </w:lvl>
    <w:lvl w:ilvl="3" w:tplc="040C0001" w:tentative="1">
      <w:start w:val="1"/>
      <w:numFmt w:val="bullet"/>
      <w:lvlText w:val=""/>
      <w:lvlJc w:val="left"/>
      <w:pPr>
        <w:tabs>
          <w:tab w:val="num" w:pos="6750"/>
        </w:tabs>
        <w:ind w:left="6750" w:hanging="360"/>
      </w:pPr>
      <w:rPr>
        <w:rFonts w:ascii="Symbol" w:hAnsi="Symbol" w:hint="default"/>
      </w:rPr>
    </w:lvl>
    <w:lvl w:ilvl="4" w:tplc="040C0003" w:tentative="1">
      <w:start w:val="1"/>
      <w:numFmt w:val="bullet"/>
      <w:lvlText w:val="o"/>
      <w:lvlJc w:val="left"/>
      <w:pPr>
        <w:tabs>
          <w:tab w:val="num" w:pos="7470"/>
        </w:tabs>
        <w:ind w:left="7470" w:hanging="360"/>
      </w:pPr>
      <w:rPr>
        <w:rFonts w:ascii="Courier New" w:hAnsi="Courier New" w:cs="Courier New" w:hint="default"/>
      </w:rPr>
    </w:lvl>
    <w:lvl w:ilvl="5" w:tplc="040C0005" w:tentative="1">
      <w:start w:val="1"/>
      <w:numFmt w:val="bullet"/>
      <w:lvlText w:val=""/>
      <w:lvlJc w:val="left"/>
      <w:pPr>
        <w:tabs>
          <w:tab w:val="num" w:pos="8190"/>
        </w:tabs>
        <w:ind w:left="8190" w:hanging="360"/>
      </w:pPr>
      <w:rPr>
        <w:rFonts w:ascii="Wingdings" w:hAnsi="Wingdings" w:hint="default"/>
      </w:rPr>
    </w:lvl>
    <w:lvl w:ilvl="6" w:tplc="040C0001" w:tentative="1">
      <w:start w:val="1"/>
      <w:numFmt w:val="bullet"/>
      <w:lvlText w:val=""/>
      <w:lvlJc w:val="left"/>
      <w:pPr>
        <w:tabs>
          <w:tab w:val="num" w:pos="8910"/>
        </w:tabs>
        <w:ind w:left="8910" w:hanging="360"/>
      </w:pPr>
      <w:rPr>
        <w:rFonts w:ascii="Symbol" w:hAnsi="Symbol" w:hint="default"/>
      </w:rPr>
    </w:lvl>
    <w:lvl w:ilvl="7" w:tplc="040C0003" w:tentative="1">
      <w:start w:val="1"/>
      <w:numFmt w:val="bullet"/>
      <w:lvlText w:val="o"/>
      <w:lvlJc w:val="left"/>
      <w:pPr>
        <w:tabs>
          <w:tab w:val="num" w:pos="9630"/>
        </w:tabs>
        <w:ind w:left="9630" w:hanging="360"/>
      </w:pPr>
      <w:rPr>
        <w:rFonts w:ascii="Courier New" w:hAnsi="Courier New" w:cs="Courier New" w:hint="default"/>
      </w:rPr>
    </w:lvl>
    <w:lvl w:ilvl="8" w:tplc="040C0005" w:tentative="1">
      <w:start w:val="1"/>
      <w:numFmt w:val="bullet"/>
      <w:lvlText w:val=""/>
      <w:lvlJc w:val="left"/>
      <w:pPr>
        <w:tabs>
          <w:tab w:val="num" w:pos="10350"/>
        </w:tabs>
        <w:ind w:left="10350" w:hanging="360"/>
      </w:pPr>
      <w:rPr>
        <w:rFonts w:ascii="Wingdings" w:hAnsi="Wingdings" w:hint="default"/>
      </w:rPr>
    </w:lvl>
  </w:abstractNum>
  <w:abstractNum w:abstractNumId="1">
    <w:nsid w:val="10DF773A"/>
    <w:multiLevelType w:val="hybridMultilevel"/>
    <w:tmpl w:val="11F68104"/>
    <w:lvl w:ilvl="0" w:tplc="7BE8184A">
      <w:numFmt w:val="bullet"/>
      <w:lvlText w:val="-"/>
      <w:lvlJc w:val="left"/>
      <w:pPr>
        <w:ind w:left="420" w:hanging="360"/>
      </w:pPr>
      <w:rPr>
        <w:rFonts w:ascii="Comic Sans MS" w:eastAsia="Times New Roman" w:hAnsi="Comic Sans MS"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1F4675D0"/>
    <w:multiLevelType w:val="multilevel"/>
    <w:tmpl w:val="1D64E9DC"/>
    <w:lvl w:ilvl="0">
      <w:start w:val="1"/>
      <w:numFmt w:val="bullet"/>
      <w:lvlText w:val=""/>
      <w:lvlJc w:val="left"/>
      <w:pPr>
        <w:ind w:left="360" w:hanging="360"/>
      </w:pPr>
      <w:rPr>
        <w:rFonts w:ascii="Wingdings" w:hAnsi="Wingdings" w:cs="Wingdings" w:hint="default"/>
        <w:color w:val="17365D"/>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3">
    <w:nsid w:val="1F6801AC"/>
    <w:multiLevelType w:val="multilevel"/>
    <w:tmpl w:val="8C54D434"/>
    <w:lvl w:ilvl="0">
      <w:start w:val="1"/>
      <w:numFmt w:val="bullet"/>
      <w:lvlText w:val=""/>
      <w:lvlJc w:val="left"/>
      <w:pPr>
        <w:ind w:left="360" w:hanging="360"/>
      </w:pPr>
      <w:rPr>
        <w:rFonts w:ascii="Wingdings" w:hAnsi="Wingdings" w:cs="Wingdings" w:hint="default"/>
        <w:color w:val="17365D"/>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4">
    <w:nsid w:val="24936052"/>
    <w:multiLevelType w:val="multilevel"/>
    <w:tmpl w:val="07F485DC"/>
    <w:lvl w:ilvl="0">
      <w:start w:val="1"/>
      <w:numFmt w:val="bullet"/>
      <w:lvlText w:val=""/>
      <w:lvlJc w:val="left"/>
      <w:pPr>
        <w:ind w:left="360" w:hanging="360"/>
      </w:pPr>
      <w:rPr>
        <w:rFonts w:ascii="Wingdings" w:hAnsi="Wingdings" w:cs="Wingdings" w:hint="default"/>
        <w:color w:val="17365D"/>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4F21454"/>
    <w:multiLevelType w:val="multilevel"/>
    <w:tmpl w:val="3C38B7F8"/>
    <w:lvl w:ilvl="0">
      <w:start w:val="1"/>
      <w:numFmt w:val="bullet"/>
      <w:lvlText w:val=""/>
      <w:lvlJc w:val="left"/>
      <w:pPr>
        <w:ind w:left="360" w:hanging="360"/>
      </w:pPr>
      <w:rPr>
        <w:rFonts w:ascii="Wingdings" w:hAnsi="Wingdings" w:cs="Wingdings" w:hint="default"/>
        <w:color w:val="17365D"/>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B087CCD"/>
    <w:multiLevelType w:val="multilevel"/>
    <w:tmpl w:val="0A4431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BCF6774"/>
    <w:multiLevelType w:val="hybridMultilevel"/>
    <w:tmpl w:val="429CB276"/>
    <w:lvl w:ilvl="0" w:tplc="040C000B">
      <w:start w:val="1"/>
      <w:numFmt w:val="bullet"/>
      <w:lvlText w:val=""/>
      <w:lvlJc w:val="left"/>
      <w:pPr>
        <w:tabs>
          <w:tab w:val="num" w:pos="3045"/>
        </w:tabs>
        <w:ind w:left="3045" w:hanging="360"/>
      </w:pPr>
      <w:rPr>
        <w:rFonts w:ascii="Wingdings" w:hAnsi="Wingdings" w:hint="default"/>
      </w:rPr>
    </w:lvl>
    <w:lvl w:ilvl="1" w:tplc="040C0003" w:tentative="1">
      <w:start w:val="1"/>
      <w:numFmt w:val="bullet"/>
      <w:lvlText w:val="o"/>
      <w:lvlJc w:val="left"/>
      <w:pPr>
        <w:tabs>
          <w:tab w:val="num" w:pos="3765"/>
        </w:tabs>
        <w:ind w:left="3765" w:hanging="360"/>
      </w:pPr>
      <w:rPr>
        <w:rFonts w:ascii="Courier New" w:hAnsi="Courier New" w:cs="Courier New" w:hint="default"/>
      </w:rPr>
    </w:lvl>
    <w:lvl w:ilvl="2" w:tplc="040C0005" w:tentative="1">
      <w:start w:val="1"/>
      <w:numFmt w:val="bullet"/>
      <w:lvlText w:val=""/>
      <w:lvlJc w:val="left"/>
      <w:pPr>
        <w:tabs>
          <w:tab w:val="num" w:pos="4485"/>
        </w:tabs>
        <w:ind w:left="4485" w:hanging="360"/>
      </w:pPr>
      <w:rPr>
        <w:rFonts w:ascii="Wingdings" w:hAnsi="Wingdings" w:hint="default"/>
      </w:rPr>
    </w:lvl>
    <w:lvl w:ilvl="3" w:tplc="040C0001" w:tentative="1">
      <w:start w:val="1"/>
      <w:numFmt w:val="bullet"/>
      <w:lvlText w:val=""/>
      <w:lvlJc w:val="left"/>
      <w:pPr>
        <w:tabs>
          <w:tab w:val="num" w:pos="5205"/>
        </w:tabs>
        <w:ind w:left="5205" w:hanging="360"/>
      </w:pPr>
      <w:rPr>
        <w:rFonts w:ascii="Symbol" w:hAnsi="Symbol" w:hint="default"/>
      </w:rPr>
    </w:lvl>
    <w:lvl w:ilvl="4" w:tplc="040C0003" w:tentative="1">
      <w:start w:val="1"/>
      <w:numFmt w:val="bullet"/>
      <w:lvlText w:val="o"/>
      <w:lvlJc w:val="left"/>
      <w:pPr>
        <w:tabs>
          <w:tab w:val="num" w:pos="5925"/>
        </w:tabs>
        <w:ind w:left="5925" w:hanging="360"/>
      </w:pPr>
      <w:rPr>
        <w:rFonts w:ascii="Courier New" w:hAnsi="Courier New" w:cs="Courier New" w:hint="default"/>
      </w:rPr>
    </w:lvl>
    <w:lvl w:ilvl="5" w:tplc="040C0005" w:tentative="1">
      <w:start w:val="1"/>
      <w:numFmt w:val="bullet"/>
      <w:lvlText w:val=""/>
      <w:lvlJc w:val="left"/>
      <w:pPr>
        <w:tabs>
          <w:tab w:val="num" w:pos="6645"/>
        </w:tabs>
        <w:ind w:left="6645" w:hanging="360"/>
      </w:pPr>
      <w:rPr>
        <w:rFonts w:ascii="Wingdings" w:hAnsi="Wingdings" w:hint="default"/>
      </w:rPr>
    </w:lvl>
    <w:lvl w:ilvl="6" w:tplc="040C0001" w:tentative="1">
      <w:start w:val="1"/>
      <w:numFmt w:val="bullet"/>
      <w:lvlText w:val=""/>
      <w:lvlJc w:val="left"/>
      <w:pPr>
        <w:tabs>
          <w:tab w:val="num" w:pos="7365"/>
        </w:tabs>
        <w:ind w:left="7365" w:hanging="360"/>
      </w:pPr>
      <w:rPr>
        <w:rFonts w:ascii="Symbol" w:hAnsi="Symbol" w:hint="default"/>
      </w:rPr>
    </w:lvl>
    <w:lvl w:ilvl="7" w:tplc="040C0003" w:tentative="1">
      <w:start w:val="1"/>
      <w:numFmt w:val="bullet"/>
      <w:lvlText w:val="o"/>
      <w:lvlJc w:val="left"/>
      <w:pPr>
        <w:tabs>
          <w:tab w:val="num" w:pos="8085"/>
        </w:tabs>
        <w:ind w:left="8085" w:hanging="360"/>
      </w:pPr>
      <w:rPr>
        <w:rFonts w:ascii="Courier New" w:hAnsi="Courier New" w:cs="Courier New" w:hint="default"/>
      </w:rPr>
    </w:lvl>
    <w:lvl w:ilvl="8" w:tplc="040C0005" w:tentative="1">
      <w:start w:val="1"/>
      <w:numFmt w:val="bullet"/>
      <w:lvlText w:val=""/>
      <w:lvlJc w:val="left"/>
      <w:pPr>
        <w:tabs>
          <w:tab w:val="num" w:pos="8805"/>
        </w:tabs>
        <w:ind w:left="8805" w:hanging="360"/>
      </w:pPr>
      <w:rPr>
        <w:rFonts w:ascii="Wingdings" w:hAnsi="Wingdings" w:hint="default"/>
      </w:rPr>
    </w:lvl>
  </w:abstractNum>
  <w:abstractNum w:abstractNumId="8">
    <w:nsid w:val="2E2D3522"/>
    <w:multiLevelType w:val="hybridMultilevel"/>
    <w:tmpl w:val="1DF6DA02"/>
    <w:lvl w:ilvl="0" w:tplc="040C000B">
      <w:start w:val="1"/>
      <w:numFmt w:val="bullet"/>
      <w:lvlText w:val=""/>
      <w:lvlJc w:val="left"/>
      <w:pPr>
        <w:tabs>
          <w:tab w:val="num" w:pos="3255"/>
        </w:tabs>
        <w:ind w:left="3255" w:hanging="360"/>
      </w:pPr>
      <w:rPr>
        <w:rFonts w:ascii="Wingdings" w:hAnsi="Wingdings" w:hint="default"/>
      </w:rPr>
    </w:lvl>
    <w:lvl w:ilvl="1" w:tplc="040C0003" w:tentative="1">
      <w:start w:val="1"/>
      <w:numFmt w:val="bullet"/>
      <w:lvlText w:val="o"/>
      <w:lvlJc w:val="left"/>
      <w:pPr>
        <w:tabs>
          <w:tab w:val="num" w:pos="3975"/>
        </w:tabs>
        <w:ind w:left="3975" w:hanging="360"/>
      </w:pPr>
      <w:rPr>
        <w:rFonts w:ascii="Courier New" w:hAnsi="Courier New" w:cs="Courier New" w:hint="default"/>
      </w:rPr>
    </w:lvl>
    <w:lvl w:ilvl="2" w:tplc="040C0005" w:tentative="1">
      <w:start w:val="1"/>
      <w:numFmt w:val="bullet"/>
      <w:lvlText w:val=""/>
      <w:lvlJc w:val="left"/>
      <w:pPr>
        <w:tabs>
          <w:tab w:val="num" w:pos="4695"/>
        </w:tabs>
        <w:ind w:left="4695" w:hanging="360"/>
      </w:pPr>
      <w:rPr>
        <w:rFonts w:ascii="Wingdings" w:hAnsi="Wingdings" w:hint="default"/>
      </w:rPr>
    </w:lvl>
    <w:lvl w:ilvl="3" w:tplc="040C0001" w:tentative="1">
      <w:start w:val="1"/>
      <w:numFmt w:val="bullet"/>
      <w:lvlText w:val=""/>
      <w:lvlJc w:val="left"/>
      <w:pPr>
        <w:tabs>
          <w:tab w:val="num" w:pos="5415"/>
        </w:tabs>
        <w:ind w:left="5415" w:hanging="360"/>
      </w:pPr>
      <w:rPr>
        <w:rFonts w:ascii="Symbol" w:hAnsi="Symbol" w:hint="default"/>
      </w:rPr>
    </w:lvl>
    <w:lvl w:ilvl="4" w:tplc="040C0003" w:tentative="1">
      <w:start w:val="1"/>
      <w:numFmt w:val="bullet"/>
      <w:lvlText w:val="o"/>
      <w:lvlJc w:val="left"/>
      <w:pPr>
        <w:tabs>
          <w:tab w:val="num" w:pos="6135"/>
        </w:tabs>
        <w:ind w:left="6135" w:hanging="360"/>
      </w:pPr>
      <w:rPr>
        <w:rFonts w:ascii="Courier New" w:hAnsi="Courier New" w:cs="Courier New" w:hint="default"/>
      </w:rPr>
    </w:lvl>
    <w:lvl w:ilvl="5" w:tplc="040C0005" w:tentative="1">
      <w:start w:val="1"/>
      <w:numFmt w:val="bullet"/>
      <w:lvlText w:val=""/>
      <w:lvlJc w:val="left"/>
      <w:pPr>
        <w:tabs>
          <w:tab w:val="num" w:pos="6855"/>
        </w:tabs>
        <w:ind w:left="6855" w:hanging="360"/>
      </w:pPr>
      <w:rPr>
        <w:rFonts w:ascii="Wingdings" w:hAnsi="Wingdings" w:hint="default"/>
      </w:rPr>
    </w:lvl>
    <w:lvl w:ilvl="6" w:tplc="040C0001" w:tentative="1">
      <w:start w:val="1"/>
      <w:numFmt w:val="bullet"/>
      <w:lvlText w:val=""/>
      <w:lvlJc w:val="left"/>
      <w:pPr>
        <w:tabs>
          <w:tab w:val="num" w:pos="7575"/>
        </w:tabs>
        <w:ind w:left="7575" w:hanging="360"/>
      </w:pPr>
      <w:rPr>
        <w:rFonts w:ascii="Symbol" w:hAnsi="Symbol" w:hint="default"/>
      </w:rPr>
    </w:lvl>
    <w:lvl w:ilvl="7" w:tplc="040C0003" w:tentative="1">
      <w:start w:val="1"/>
      <w:numFmt w:val="bullet"/>
      <w:lvlText w:val="o"/>
      <w:lvlJc w:val="left"/>
      <w:pPr>
        <w:tabs>
          <w:tab w:val="num" w:pos="8295"/>
        </w:tabs>
        <w:ind w:left="8295" w:hanging="360"/>
      </w:pPr>
      <w:rPr>
        <w:rFonts w:ascii="Courier New" w:hAnsi="Courier New" w:cs="Courier New" w:hint="default"/>
      </w:rPr>
    </w:lvl>
    <w:lvl w:ilvl="8" w:tplc="040C0005" w:tentative="1">
      <w:start w:val="1"/>
      <w:numFmt w:val="bullet"/>
      <w:lvlText w:val=""/>
      <w:lvlJc w:val="left"/>
      <w:pPr>
        <w:tabs>
          <w:tab w:val="num" w:pos="9015"/>
        </w:tabs>
        <w:ind w:left="9015" w:hanging="360"/>
      </w:pPr>
      <w:rPr>
        <w:rFonts w:ascii="Wingdings" w:hAnsi="Wingdings" w:hint="default"/>
      </w:rPr>
    </w:lvl>
  </w:abstractNum>
  <w:abstractNum w:abstractNumId="9">
    <w:nsid w:val="31B228DB"/>
    <w:multiLevelType w:val="multilevel"/>
    <w:tmpl w:val="09008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E7978D9"/>
    <w:multiLevelType w:val="hybridMultilevel"/>
    <w:tmpl w:val="E452B672"/>
    <w:lvl w:ilvl="0" w:tplc="040C000B">
      <w:start w:val="1"/>
      <w:numFmt w:val="bullet"/>
      <w:lvlText w:val=""/>
      <w:lvlJc w:val="left"/>
      <w:pPr>
        <w:tabs>
          <w:tab w:val="num" w:pos="3120"/>
        </w:tabs>
        <w:ind w:left="3120" w:hanging="360"/>
      </w:pPr>
      <w:rPr>
        <w:rFonts w:ascii="Wingdings" w:hAnsi="Wingdings" w:hint="default"/>
      </w:rPr>
    </w:lvl>
    <w:lvl w:ilvl="1" w:tplc="040C0003" w:tentative="1">
      <w:start w:val="1"/>
      <w:numFmt w:val="bullet"/>
      <w:lvlText w:val="o"/>
      <w:lvlJc w:val="left"/>
      <w:pPr>
        <w:tabs>
          <w:tab w:val="num" w:pos="3840"/>
        </w:tabs>
        <w:ind w:left="3840" w:hanging="360"/>
      </w:pPr>
      <w:rPr>
        <w:rFonts w:ascii="Courier New" w:hAnsi="Courier New" w:cs="Courier New" w:hint="default"/>
      </w:rPr>
    </w:lvl>
    <w:lvl w:ilvl="2" w:tplc="040C0005" w:tentative="1">
      <w:start w:val="1"/>
      <w:numFmt w:val="bullet"/>
      <w:lvlText w:val=""/>
      <w:lvlJc w:val="left"/>
      <w:pPr>
        <w:tabs>
          <w:tab w:val="num" w:pos="4560"/>
        </w:tabs>
        <w:ind w:left="4560" w:hanging="360"/>
      </w:pPr>
      <w:rPr>
        <w:rFonts w:ascii="Wingdings" w:hAnsi="Wingdings" w:hint="default"/>
      </w:rPr>
    </w:lvl>
    <w:lvl w:ilvl="3" w:tplc="040C0001" w:tentative="1">
      <w:start w:val="1"/>
      <w:numFmt w:val="bullet"/>
      <w:lvlText w:val=""/>
      <w:lvlJc w:val="left"/>
      <w:pPr>
        <w:tabs>
          <w:tab w:val="num" w:pos="5280"/>
        </w:tabs>
        <w:ind w:left="5280" w:hanging="360"/>
      </w:pPr>
      <w:rPr>
        <w:rFonts w:ascii="Symbol" w:hAnsi="Symbol" w:hint="default"/>
      </w:rPr>
    </w:lvl>
    <w:lvl w:ilvl="4" w:tplc="040C0003" w:tentative="1">
      <w:start w:val="1"/>
      <w:numFmt w:val="bullet"/>
      <w:lvlText w:val="o"/>
      <w:lvlJc w:val="left"/>
      <w:pPr>
        <w:tabs>
          <w:tab w:val="num" w:pos="6000"/>
        </w:tabs>
        <w:ind w:left="6000" w:hanging="360"/>
      </w:pPr>
      <w:rPr>
        <w:rFonts w:ascii="Courier New" w:hAnsi="Courier New" w:cs="Courier New" w:hint="default"/>
      </w:rPr>
    </w:lvl>
    <w:lvl w:ilvl="5" w:tplc="040C0005" w:tentative="1">
      <w:start w:val="1"/>
      <w:numFmt w:val="bullet"/>
      <w:lvlText w:val=""/>
      <w:lvlJc w:val="left"/>
      <w:pPr>
        <w:tabs>
          <w:tab w:val="num" w:pos="6720"/>
        </w:tabs>
        <w:ind w:left="6720" w:hanging="360"/>
      </w:pPr>
      <w:rPr>
        <w:rFonts w:ascii="Wingdings" w:hAnsi="Wingdings" w:hint="default"/>
      </w:rPr>
    </w:lvl>
    <w:lvl w:ilvl="6" w:tplc="040C0001" w:tentative="1">
      <w:start w:val="1"/>
      <w:numFmt w:val="bullet"/>
      <w:lvlText w:val=""/>
      <w:lvlJc w:val="left"/>
      <w:pPr>
        <w:tabs>
          <w:tab w:val="num" w:pos="7440"/>
        </w:tabs>
        <w:ind w:left="7440" w:hanging="360"/>
      </w:pPr>
      <w:rPr>
        <w:rFonts w:ascii="Symbol" w:hAnsi="Symbol" w:hint="default"/>
      </w:rPr>
    </w:lvl>
    <w:lvl w:ilvl="7" w:tplc="040C0003" w:tentative="1">
      <w:start w:val="1"/>
      <w:numFmt w:val="bullet"/>
      <w:lvlText w:val="o"/>
      <w:lvlJc w:val="left"/>
      <w:pPr>
        <w:tabs>
          <w:tab w:val="num" w:pos="8160"/>
        </w:tabs>
        <w:ind w:left="8160" w:hanging="360"/>
      </w:pPr>
      <w:rPr>
        <w:rFonts w:ascii="Courier New" w:hAnsi="Courier New" w:cs="Courier New" w:hint="default"/>
      </w:rPr>
    </w:lvl>
    <w:lvl w:ilvl="8" w:tplc="040C0005" w:tentative="1">
      <w:start w:val="1"/>
      <w:numFmt w:val="bullet"/>
      <w:lvlText w:val=""/>
      <w:lvlJc w:val="left"/>
      <w:pPr>
        <w:tabs>
          <w:tab w:val="num" w:pos="8880"/>
        </w:tabs>
        <w:ind w:left="8880" w:hanging="360"/>
      </w:pPr>
      <w:rPr>
        <w:rFonts w:ascii="Wingdings" w:hAnsi="Wingdings" w:hint="default"/>
      </w:rPr>
    </w:lvl>
  </w:abstractNum>
  <w:abstractNum w:abstractNumId="11">
    <w:nsid w:val="40356565"/>
    <w:multiLevelType w:val="multilevel"/>
    <w:tmpl w:val="130CFF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D3072CF"/>
    <w:multiLevelType w:val="hybridMultilevel"/>
    <w:tmpl w:val="7DCEB730"/>
    <w:lvl w:ilvl="0" w:tplc="040C000B">
      <w:start w:val="1"/>
      <w:numFmt w:val="bullet"/>
      <w:lvlText w:val=""/>
      <w:lvlJc w:val="left"/>
      <w:pPr>
        <w:tabs>
          <w:tab w:val="num" w:pos="1995"/>
        </w:tabs>
        <w:ind w:left="1995" w:hanging="360"/>
      </w:pPr>
      <w:rPr>
        <w:rFonts w:ascii="Wingdings" w:hAnsi="Wingdings" w:hint="default"/>
      </w:rPr>
    </w:lvl>
    <w:lvl w:ilvl="1" w:tplc="040C0003" w:tentative="1">
      <w:start w:val="1"/>
      <w:numFmt w:val="bullet"/>
      <w:lvlText w:val="o"/>
      <w:lvlJc w:val="left"/>
      <w:pPr>
        <w:tabs>
          <w:tab w:val="num" w:pos="2715"/>
        </w:tabs>
        <w:ind w:left="2715" w:hanging="360"/>
      </w:pPr>
      <w:rPr>
        <w:rFonts w:ascii="Courier New" w:hAnsi="Courier New" w:cs="Courier New" w:hint="default"/>
      </w:rPr>
    </w:lvl>
    <w:lvl w:ilvl="2" w:tplc="040C0005" w:tentative="1">
      <w:start w:val="1"/>
      <w:numFmt w:val="bullet"/>
      <w:lvlText w:val=""/>
      <w:lvlJc w:val="left"/>
      <w:pPr>
        <w:tabs>
          <w:tab w:val="num" w:pos="3435"/>
        </w:tabs>
        <w:ind w:left="3435" w:hanging="360"/>
      </w:pPr>
      <w:rPr>
        <w:rFonts w:ascii="Wingdings" w:hAnsi="Wingdings" w:hint="default"/>
      </w:rPr>
    </w:lvl>
    <w:lvl w:ilvl="3" w:tplc="040C0001" w:tentative="1">
      <w:start w:val="1"/>
      <w:numFmt w:val="bullet"/>
      <w:lvlText w:val=""/>
      <w:lvlJc w:val="left"/>
      <w:pPr>
        <w:tabs>
          <w:tab w:val="num" w:pos="4155"/>
        </w:tabs>
        <w:ind w:left="4155" w:hanging="360"/>
      </w:pPr>
      <w:rPr>
        <w:rFonts w:ascii="Symbol" w:hAnsi="Symbol" w:hint="default"/>
      </w:rPr>
    </w:lvl>
    <w:lvl w:ilvl="4" w:tplc="040C0003" w:tentative="1">
      <w:start w:val="1"/>
      <w:numFmt w:val="bullet"/>
      <w:lvlText w:val="o"/>
      <w:lvlJc w:val="left"/>
      <w:pPr>
        <w:tabs>
          <w:tab w:val="num" w:pos="4875"/>
        </w:tabs>
        <w:ind w:left="4875" w:hanging="360"/>
      </w:pPr>
      <w:rPr>
        <w:rFonts w:ascii="Courier New" w:hAnsi="Courier New" w:cs="Courier New" w:hint="default"/>
      </w:rPr>
    </w:lvl>
    <w:lvl w:ilvl="5" w:tplc="040C0005" w:tentative="1">
      <w:start w:val="1"/>
      <w:numFmt w:val="bullet"/>
      <w:lvlText w:val=""/>
      <w:lvlJc w:val="left"/>
      <w:pPr>
        <w:tabs>
          <w:tab w:val="num" w:pos="5595"/>
        </w:tabs>
        <w:ind w:left="5595" w:hanging="360"/>
      </w:pPr>
      <w:rPr>
        <w:rFonts w:ascii="Wingdings" w:hAnsi="Wingdings" w:hint="default"/>
      </w:rPr>
    </w:lvl>
    <w:lvl w:ilvl="6" w:tplc="040C0001" w:tentative="1">
      <w:start w:val="1"/>
      <w:numFmt w:val="bullet"/>
      <w:lvlText w:val=""/>
      <w:lvlJc w:val="left"/>
      <w:pPr>
        <w:tabs>
          <w:tab w:val="num" w:pos="6315"/>
        </w:tabs>
        <w:ind w:left="6315" w:hanging="360"/>
      </w:pPr>
      <w:rPr>
        <w:rFonts w:ascii="Symbol" w:hAnsi="Symbol" w:hint="default"/>
      </w:rPr>
    </w:lvl>
    <w:lvl w:ilvl="7" w:tplc="040C0003" w:tentative="1">
      <w:start w:val="1"/>
      <w:numFmt w:val="bullet"/>
      <w:lvlText w:val="o"/>
      <w:lvlJc w:val="left"/>
      <w:pPr>
        <w:tabs>
          <w:tab w:val="num" w:pos="7035"/>
        </w:tabs>
        <w:ind w:left="7035" w:hanging="360"/>
      </w:pPr>
      <w:rPr>
        <w:rFonts w:ascii="Courier New" w:hAnsi="Courier New" w:cs="Courier New" w:hint="default"/>
      </w:rPr>
    </w:lvl>
    <w:lvl w:ilvl="8" w:tplc="040C0005" w:tentative="1">
      <w:start w:val="1"/>
      <w:numFmt w:val="bullet"/>
      <w:lvlText w:val=""/>
      <w:lvlJc w:val="left"/>
      <w:pPr>
        <w:tabs>
          <w:tab w:val="num" w:pos="7755"/>
        </w:tabs>
        <w:ind w:left="7755" w:hanging="360"/>
      </w:pPr>
      <w:rPr>
        <w:rFonts w:ascii="Wingdings" w:hAnsi="Wingdings" w:hint="default"/>
      </w:rPr>
    </w:lvl>
  </w:abstractNum>
  <w:abstractNum w:abstractNumId="13">
    <w:nsid w:val="53B4785B"/>
    <w:multiLevelType w:val="multilevel"/>
    <w:tmpl w:val="24F65F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DB54591"/>
    <w:multiLevelType w:val="multilevel"/>
    <w:tmpl w:val="0C08FA9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mbria" w:hAnsi="Cambria" w:cs="Aria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9F40E12"/>
    <w:multiLevelType w:val="hybridMultilevel"/>
    <w:tmpl w:val="C554ACD6"/>
    <w:lvl w:ilvl="0" w:tplc="773223E8">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6A593751"/>
    <w:multiLevelType w:val="hybridMultilevel"/>
    <w:tmpl w:val="C962381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0D572D8"/>
    <w:multiLevelType w:val="hybridMultilevel"/>
    <w:tmpl w:val="D14E3838"/>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EA720ED"/>
    <w:multiLevelType w:val="multilevel"/>
    <w:tmpl w:val="97B81D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6"/>
  </w:num>
  <w:num w:numId="3">
    <w:abstractNumId w:val="17"/>
  </w:num>
  <w:num w:numId="4">
    <w:abstractNumId w:val="11"/>
  </w:num>
  <w:num w:numId="5">
    <w:abstractNumId w:val="0"/>
  </w:num>
  <w:num w:numId="6">
    <w:abstractNumId w:val="8"/>
  </w:num>
  <w:num w:numId="7">
    <w:abstractNumId w:val="7"/>
  </w:num>
  <w:num w:numId="8">
    <w:abstractNumId w:val="12"/>
  </w:num>
  <w:num w:numId="9">
    <w:abstractNumId w:val="15"/>
  </w:num>
  <w:num w:numId="10">
    <w:abstractNumId w:val="1"/>
  </w:num>
  <w:num w:numId="11">
    <w:abstractNumId w:val="2"/>
  </w:num>
  <w:num w:numId="12">
    <w:abstractNumId w:val="9"/>
  </w:num>
  <w:num w:numId="13">
    <w:abstractNumId w:val="13"/>
  </w:num>
  <w:num w:numId="14">
    <w:abstractNumId w:val="6"/>
  </w:num>
  <w:num w:numId="15">
    <w:abstractNumId w:val="18"/>
  </w:num>
  <w:num w:numId="16">
    <w:abstractNumId w:val="14"/>
  </w:num>
  <w:num w:numId="17">
    <w:abstractNumId w:val="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6A"/>
    <w:rsid w:val="00005566"/>
    <w:rsid w:val="00006195"/>
    <w:rsid w:val="00011EB5"/>
    <w:rsid w:val="00013720"/>
    <w:rsid w:val="000279DD"/>
    <w:rsid w:val="0003552A"/>
    <w:rsid w:val="00043E77"/>
    <w:rsid w:val="000539CF"/>
    <w:rsid w:val="00065A9A"/>
    <w:rsid w:val="0008177E"/>
    <w:rsid w:val="00082BC7"/>
    <w:rsid w:val="00083AAF"/>
    <w:rsid w:val="00087714"/>
    <w:rsid w:val="000A31AE"/>
    <w:rsid w:val="000C16C2"/>
    <w:rsid w:val="000C7F41"/>
    <w:rsid w:val="000D12A5"/>
    <w:rsid w:val="000D339D"/>
    <w:rsid w:val="000E2450"/>
    <w:rsid w:val="00104D87"/>
    <w:rsid w:val="00120B79"/>
    <w:rsid w:val="00124971"/>
    <w:rsid w:val="00141101"/>
    <w:rsid w:val="0014352B"/>
    <w:rsid w:val="00193840"/>
    <w:rsid w:val="001B38FA"/>
    <w:rsid w:val="001C0708"/>
    <w:rsid w:val="001D2FAA"/>
    <w:rsid w:val="001F6C38"/>
    <w:rsid w:val="002050F8"/>
    <w:rsid w:val="002074B1"/>
    <w:rsid w:val="002111DE"/>
    <w:rsid w:val="0023323B"/>
    <w:rsid w:val="0023680C"/>
    <w:rsid w:val="00247035"/>
    <w:rsid w:val="002505C2"/>
    <w:rsid w:val="002552C9"/>
    <w:rsid w:val="0026116E"/>
    <w:rsid w:val="00263CDA"/>
    <w:rsid w:val="00281F16"/>
    <w:rsid w:val="002877F9"/>
    <w:rsid w:val="002B02E1"/>
    <w:rsid w:val="002B4DF1"/>
    <w:rsid w:val="002C2B75"/>
    <w:rsid w:val="002C412D"/>
    <w:rsid w:val="002C7DFC"/>
    <w:rsid w:val="002E09D9"/>
    <w:rsid w:val="002E0A9A"/>
    <w:rsid w:val="002E57C1"/>
    <w:rsid w:val="003016CA"/>
    <w:rsid w:val="003060D5"/>
    <w:rsid w:val="00306982"/>
    <w:rsid w:val="0032011A"/>
    <w:rsid w:val="0033372A"/>
    <w:rsid w:val="00345E79"/>
    <w:rsid w:val="00381B84"/>
    <w:rsid w:val="003A1FA4"/>
    <w:rsid w:val="003D3DC2"/>
    <w:rsid w:val="003D410A"/>
    <w:rsid w:val="003F05D6"/>
    <w:rsid w:val="004037D2"/>
    <w:rsid w:val="00426EF7"/>
    <w:rsid w:val="00437CF3"/>
    <w:rsid w:val="004426B1"/>
    <w:rsid w:val="004522FC"/>
    <w:rsid w:val="00455706"/>
    <w:rsid w:val="00455CB2"/>
    <w:rsid w:val="00456497"/>
    <w:rsid w:val="00467025"/>
    <w:rsid w:val="00491AC5"/>
    <w:rsid w:val="00495CCE"/>
    <w:rsid w:val="004A22C0"/>
    <w:rsid w:val="004E2A0C"/>
    <w:rsid w:val="004F012F"/>
    <w:rsid w:val="00503B4A"/>
    <w:rsid w:val="00510F61"/>
    <w:rsid w:val="005327AD"/>
    <w:rsid w:val="0054546C"/>
    <w:rsid w:val="00551675"/>
    <w:rsid w:val="005519C6"/>
    <w:rsid w:val="00556A9B"/>
    <w:rsid w:val="00557BC4"/>
    <w:rsid w:val="005855C8"/>
    <w:rsid w:val="005A04CE"/>
    <w:rsid w:val="005A0EBC"/>
    <w:rsid w:val="005B6DE6"/>
    <w:rsid w:val="005D2B80"/>
    <w:rsid w:val="00606639"/>
    <w:rsid w:val="00613DFE"/>
    <w:rsid w:val="0065685C"/>
    <w:rsid w:val="006771E0"/>
    <w:rsid w:val="00677F88"/>
    <w:rsid w:val="0068156E"/>
    <w:rsid w:val="006823FE"/>
    <w:rsid w:val="00687DF4"/>
    <w:rsid w:val="00690E0B"/>
    <w:rsid w:val="0069752D"/>
    <w:rsid w:val="006A7FB0"/>
    <w:rsid w:val="006B0477"/>
    <w:rsid w:val="006B2E1A"/>
    <w:rsid w:val="006C0020"/>
    <w:rsid w:val="006C568B"/>
    <w:rsid w:val="006C6754"/>
    <w:rsid w:val="006D65C2"/>
    <w:rsid w:val="006E06B7"/>
    <w:rsid w:val="007015F9"/>
    <w:rsid w:val="00722A9F"/>
    <w:rsid w:val="00730208"/>
    <w:rsid w:val="00735101"/>
    <w:rsid w:val="007532A4"/>
    <w:rsid w:val="00754A11"/>
    <w:rsid w:val="00755280"/>
    <w:rsid w:val="007644B2"/>
    <w:rsid w:val="0077505B"/>
    <w:rsid w:val="00776190"/>
    <w:rsid w:val="00791E04"/>
    <w:rsid w:val="007A3E95"/>
    <w:rsid w:val="007B7A36"/>
    <w:rsid w:val="007D7C88"/>
    <w:rsid w:val="007E34E9"/>
    <w:rsid w:val="007E7CB5"/>
    <w:rsid w:val="007F7A28"/>
    <w:rsid w:val="00800F5C"/>
    <w:rsid w:val="0080302F"/>
    <w:rsid w:val="00832F20"/>
    <w:rsid w:val="008337F0"/>
    <w:rsid w:val="008446C3"/>
    <w:rsid w:val="00876449"/>
    <w:rsid w:val="0088287D"/>
    <w:rsid w:val="00884AA9"/>
    <w:rsid w:val="00886684"/>
    <w:rsid w:val="008A5677"/>
    <w:rsid w:val="008D3FC7"/>
    <w:rsid w:val="008D7BBD"/>
    <w:rsid w:val="008E0A11"/>
    <w:rsid w:val="008E0A90"/>
    <w:rsid w:val="0091054C"/>
    <w:rsid w:val="0091343F"/>
    <w:rsid w:val="0091448B"/>
    <w:rsid w:val="00935CBC"/>
    <w:rsid w:val="00942F0C"/>
    <w:rsid w:val="0096692E"/>
    <w:rsid w:val="0098454E"/>
    <w:rsid w:val="00985EA4"/>
    <w:rsid w:val="00991B8E"/>
    <w:rsid w:val="00992BAE"/>
    <w:rsid w:val="009A464F"/>
    <w:rsid w:val="009B13A0"/>
    <w:rsid w:val="009B359E"/>
    <w:rsid w:val="009C6185"/>
    <w:rsid w:val="009F1879"/>
    <w:rsid w:val="009F1A6A"/>
    <w:rsid w:val="00A0157F"/>
    <w:rsid w:val="00A1559A"/>
    <w:rsid w:val="00A22CE4"/>
    <w:rsid w:val="00A74581"/>
    <w:rsid w:val="00A74E8F"/>
    <w:rsid w:val="00A817DB"/>
    <w:rsid w:val="00A82665"/>
    <w:rsid w:val="00A934C0"/>
    <w:rsid w:val="00A94F8C"/>
    <w:rsid w:val="00AA067D"/>
    <w:rsid w:val="00AA70D0"/>
    <w:rsid w:val="00AC78EC"/>
    <w:rsid w:val="00AE6481"/>
    <w:rsid w:val="00AF5D6B"/>
    <w:rsid w:val="00B0754C"/>
    <w:rsid w:val="00B2658B"/>
    <w:rsid w:val="00B469D4"/>
    <w:rsid w:val="00B6351D"/>
    <w:rsid w:val="00B64CF6"/>
    <w:rsid w:val="00BA3C8A"/>
    <w:rsid w:val="00BC498E"/>
    <w:rsid w:val="00BC53E0"/>
    <w:rsid w:val="00BD1BC1"/>
    <w:rsid w:val="00BD4526"/>
    <w:rsid w:val="00BE4F22"/>
    <w:rsid w:val="00C06D0D"/>
    <w:rsid w:val="00C11AE0"/>
    <w:rsid w:val="00C1426C"/>
    <w:rsid w:val="00C2043F"/>
    <w:rsid w:val="00C21520"/>
    <w:rsid w:val="00C5037F"/>
    <w:rsid w:val="00C514FC"/>
    <w:rsid w:val="00C57BAD"/>
    <w:rsid w:val="00C67E33"/>
    <w:rsid w:val="00C76510"/>
    <w:rsid w:val="00C81B8F"/>
    <w:rsid w:val="00CB5316"/>
    <w:rsid w:val="00CD0DB9"/>
    <w:rsid w:val="00CE08EB"/>
    <w:rsid w:val="00CE11BC"/>
    <w:rsid w:val="00CE7CD5"/>
    <w:rsid w:val="00D15CAD"/>
    <w:rsid w:val="00D2367B"/>
    <w:rsid w:val="00D2777F"/>
    <w:rsid w:val="00D45C6F"/>
    <w:rsid w:val="00D51348"/>
    <w:rsid w:val="00D64EC5"/>
    <w:rsid w:val="00D73214"/>
    <w:rsid w:val="00D821BA"/>
    <w:rsid w:val="00D86152"/>
    <w:rsid w:val="00DA6679"/>
    <w:rsid w:val="00DB0561"/>
    <w:rsid w:val="00DB2A71"/>
    <w:rsid w:val="00DB4494"/>
    <w:rsid w:val="00DB543A"/>
    <w:rsid w:val="00DD4A2C"/>
    <w:rsid w:val="00DE394D"/>
    <w:rsid w:val="00DE5ED9"/>
    <w:rsid w:val="00DF3332"/>
    <w:rsid w:val="00DF7F73"/>
    <w:rsid w:val="00E11360"/>
    <w:rsid w:val="00E17579"/>
    <w:rsid w:val="00E23F1B"/>
    <w:rsid w:val="00E370F7"/>
    <w:rsid w:val="00E374E5"/>
    <w:rsid w:val="00E4418E"/>
    <w:rsid w:val="00E5616A"/>
    <w:rsid w:val="00E80A31"/>
    <w:rsid w:val="00E82114"/>
    <w:rsid w:val="00E86D7F"/>
    <w:rsid w:val="00E92615"/>
    <w:rsid w:val="00EA65AF"/>
    <w:rsid w:val="00ED3D4B"/>
    <w:rsid w:val="00EE487D"/>
    <w:rsid w:val="00EF2FA6"/>
    <w:rsid w:val="00EF6358"/>
    <w:rsid w:val="00F177CE"/>
    <w:rsid w:val="00F22A02"/>
    <w:rsid w:val="00F41473"/>
    <w:rsid w:val="00F5038F"/>
    <w:rsid w:val="00F50752"/>
    <w:rsid w:val="00F53D26"/>
    <w:rsid w:val="00F541BB"/>
    <w:rsid w:val="00F91D6D"/>
    <w:rsid w:val="00FA3B55"/>
    <w:rsid w:val="00FB2A32"/>
    <w:rsid w:val="00FC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16A"/>
    <w:rPr>
      <w:sz w:val="24"/>
      <w:szCs w:val="24"/>
      <w:lang w:val="fr-FR"/>
    </w:rPr>
  </w:style>
  <w:style w:type="paragraph" w:styleId="Titre2">
    <w:name w:val="heading 2"/>
    <w:basedOn w:val="Normal"/>
    <w:next w:val="Normal"/>
    <w:link w:val="Titre2Car"/>
    <w:qFormat/>
    <w:rsid w:val="008E0A90"/>
    <w:pPr>
      <w:keepNext/>
      <w:keepLines/>
      <w:spacing w:before="40"/>
      <w:outlineLvl w:val="1"/>
    </w:pPr>
    <w:rPr>
      <w:rFonts w:ascii="Calibri" w:eastAsia="MS Gothic" w:hAnsi="Calibri" w:cs="Tahoma"/>
      <w:color w:val="365F91"/>
      <w:sz w:val="26"/>
      <w:szCs w:val="26"/>
    </w:rPr>
  </w:style>
  <w:style w:type="paragraph" w:styleId="Titre4">
    <w:name w:val="heading 4"/>
    <w:basedOn w:val="Normal"/>
    <w:next w:val="Normal"/>
    <w:link w:val="Titre4Car"/>
    <w:qFormat/>
    <w:rsid w:val="008E0A90"/>
    <w:pPr>
      <w:keepNext/>
      <w:keepLines/>
      <w:spacing w:before="40"/>
      <w:outlineLvl w:val="3"/>
    </w:pPr>
    <w:rPr>
      <w:rFonts w:ascii="Calibri" w:eastAsia="MS Gothic" w:hAnsi="Calibri" w:cs="Tahoma"/>
      <w:i/>
      <w:iCs/>
      <w:color w:val="365F9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10F61"/>
    <w:pPr>
      <w:tabs>
        <w:tab w:val="center" w:pos="4536"/>
        <w:tab w:val="right" w:pos="9072"/>
      </w:tabs>
    </w:pPr>
    <w:rPr>
      <w:lang w:eastAsia="fr-FR"/>
    </w:rPr>
  </w:style>
  <w:style w:type="paragraph" w:styleId="Pieddepage">
    <w:name w:val="footer"/>
    <w:basedOn w:val="Normal"/>
    <w:rsid w:val="00510F61"/>
    <w:pPr>
      <w:tabs>
        <w:tab w:val="center" w:pos="4536"/>
        <w:tab w:val="right" w:pos="9072"/>
      </w:tabs>
    </w:pPr>
    <w:rPr>
      <w:lang w:eastAsia="fr-FR"/>
    </w:rPr>
  </w:style>
  <w:style w:type="table" w:styleId="Grilledutableau">
    <w:name w:val="Table Grid"/>
    <w:basedOn w:val="TableauNormal"/>
    <w:uiPriority w:val="39"/>
    <w:rsid w:val="0051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510F61"/>
    <w:rPr>
      <w:color w:val="0000FF"/>
      <w:u w:val="single"/>
    </w:rPr>
  </w:style>
  <w:style w:type="paragraph" w:styleId="Corpsdetexte">
    <w:name w:val="Body Text"/>
    <w:basedOn w:val="Normal"/>
    <w:rsid w:val="007532A4"/>
    <w:pPr>
      <w:jc w:val="both"/>
    </w:pPr>
    <w:rPr>
      <w:rFonts w:ascii="Arial" w:hAnsi="Arial"/>
      <w:sz w:val="22"/>
      <w:lang w:eastAsia="fr-FR"/>
    </w:rPr>
  </w:style>
  <w:style w:type="paragraph" w:styleId="Textedebulles">
    <w:name w:val="Balloon Text"/>
    <w:basedOn w:val="Normal"/>
    <w:semiHidden/>
    <w:rsid w:val="00A94F8C"/>
    <w:rPr>
      <w:rFonts w:ascii="Tahoma" w:hAnsi="Tahoma" w:cs="Tahoma"/>
      <w:sz w:val="16"/>
      <w:szCs w:val="16"/>
      <w:lang w:eastAsia="fr-FR"/>
    </w:rPr>
  </w:style>
  <w:style w:type="character" w:styleId="Textedelespacerserv">
    <w:name w:val="Placeholder Text"/>
    <w:basedOn w:val="Policepardfaut"/>
    <w:uiPriority w:val="99"/>
    <w:semiHidden/>
    <w:rsid w:val="00C21520"/>
    <w:rPr>
      <w:color w:val="808080"/>
    </w:rPr>
  </w:style>
  <w:style w:type="paragraph" w:styleId="Paragraphedeliste">
    <w:name w:val="List Paragraph"/>
    <w:basedOn w:val="Normal"/>
    <w:qFormat/>
    <w:rsid w:val="00E82114"/>
    <w:pPr>
      <w:ind w:left="720"/>
    </w:pPr>
    <w:rPr>
      <w:rFonts w:ascii="Calibri" w:eastAsiaTheme="minorHAnsi" w:hAnsi="Calibri" w:cs="Calibri"/>
      <w:sz w:val="22"/>
      <w:szCs w:val="22"/>
    </w:rPr>
  </w:style>
  <w:style w:type="character" w:customStyle="1" w:styleId="UnresolvedMention">
    <w:name w:val="Unresolved Mention"/>
    <w:basedOn w:val="Policepardfaut"/>
    <w:uiPriority w:val="99"/>
    <w:semiHidden/>
    <w:unhideWhenUsed/>
    <w:rsid w:val="009F1879"/>
    <w:rPr>
      <w:color w:val="605E5C"/>
      <w:shd w:val="clear" w:color="auto" w:fill="E1DFDD"/>
    </w:rPr>
  </w:style>
  <w:style w:type="paragraph" w:styleId="Corpsdetexte2">
    <w:name w:val="Body Text 2"/>
    <w:basedOn w:val="Normal"/>
    <w:link w:val="Corpsdetexte2Car"/>
    <w:semiHidden/>
    <w:unhideWhenUsed/>
    <w:rsid w:val="008E0A90"/>
    <w:pPr>
      <w:spacing w:after="120" w:line="480" w:lineRule="auto"/>
    </w:pPr>
  </w:style>
  <w:style w:type="character" w:customStyle="1" w:styleId="Corpsdetexte2Car">
    <w:name w:val="Corps de texte 2 Car"/>
    <w:basedOn w:val="Policepardfaut"/>
    <w:link w:val="Corpsdetexte2"/>
    <w:semiHidden/>
    <w:rsid w:val="008E0A90"/>
    <w:rPr>
      <w:sz w:val="24"/>
      <w:szCs w:val="24"/>
      <w:lang w:val="fr-FR"/>
    </w:rPr>
  </w:style>
  <w:style w:type="character" w:customStyle="1" w:styleId="Titre2Car">
    <w:name w:val="Titre 2 Car"/>
    <w:basedOn w:val="Policepardfaut"/>
    <w:link w:val="Titre2"/>
    <w:rsid w:val="008E0A90"/>
    <w:rPr>
      <w:rFonts w:ascii="Calibri" w:eastAsia="MS Gothic" w:hAnsi="Calibri" w:cs="Tahoma"/>
      <w:color w:val="365F91"/>
      <w:sz w:val="26"/>
      <w:szCs w:val="26"/>
      <w:lang w:val="fr-FR"/>
    </w:rPr>
  </w:style>
  <w:style w:type="character" w:customStyle="1" w:styleId="Titre4Car">
    <w:name w:val="Titre 4 Car"/>
    <w:basedOn w:val="Policepardfaut"/>
    <w:link w:val="Titre4"/>
    <w:rsid w:val="008E0A90"/>
    <w:rPr>
      <w:rFonts w:ascii="Calibri" w:eastAsia="MS Gothic" w:hAnsi="Calibri" w:cs="Tahoma"/>
      <w:i/>
      <w:iCs/>
      <w:color w:val="365F91"/>
      <w:sz w:val="24"/>
      <w:szCs w:val="24"/>
      <w:lang w:val="fr-FR" w:eastAsia="fr-FR"/>
    </w:rPr>
  </w:style>
  <w:style w:type="character" w:customStyle="1" w:styleId="Ancredenotedebasdepage">
    <w:name w:val="Ancre de note de bas de page"/>
    <w:rsid w:val="008E0A90"/>
    <w:rPr>
      <w:vertAlign w:val="superscript"/>
    </w:rPr>
  </w:style>
  <w:style w:type="character" w:customStyle="1" w:styleId="FootnoteCharacters">
    <w:name w:val="Footnote Characters"/>
    <w:basedOn w:val="Policepardfaut"/>
    <w:qFormat/>
    <w:rsid w:val="008E0A90"/>
    <w:rPr>
      <w:vertAlign w:val="superscript"/>
    </w:rPr>
  </w:style>
  <w:style w:type="character" w:customStyle="1" w:styleId="Caractresdenotedebasdepage">
    <w:name w:val="Caractères de note de bas de page"/>
    <w:qFormat/>
    <w:rsid w:val="008E0A90"/>
  </w:style>
  <w:style w:type="paragraph" w:styleId="Titre">
    <w:name w:val="Title"/>
    <w:basedOn w:val="Normal"/>
    <w:next w:val="Corpsdetexte"/>
    <w:link w:val="TitreCar"/>
    <w:qFormat/>
    <w:rsid w:val="008E0A90"/>
    <w:pPr>
      <w:contextualSpacing/>
    </w:pPr>
    <w:rPr>
      <w:rFonts w:ascii="Calibri" w:eastAsia="MS Gothic" w:hAnsi="Calibri" w:cs="Tahoma"/>
      <w:spacing w:val="-10"/>
      <w:kern w:val="2"/>
      <w:sz w:val="56"/>
      <w:szCs w:val="56"/>
    </w:rPr>
  </w:style>
  <w:style w:type="character" w:customStyle="1" w:styleId="TitreCar">
    <w:name w:val="Titre Car"/>
    <w:basedOn w:val="Policepardfaut"/>
    <w:link w:val="Titre"/>
    <w:rsid w:val="008E0A90"/>
    <w:rPr>
      <w:rFonts w:ascii="Calibri" w:eastAsia="MS Gothic" w:hAnsi="Calibri" w:cs="Tahoma"/>
      <w:spacing w:val="-10"/>
      <w:kern w:val="2"/>
      <w:sz w:val="56"/>
      <w:szCs w:val="56"/>
      <w:lang w:val="fr-FR"/>
    </w:rPr>
  </w:style>
  <w:style w:type="paragraph" w:customStyle="1" w:styleId="Standard">
    <w:name w:val="Standard"/>
    <w:qFormat/>
    <w:rsid w:val="008E0A90"/>
    <w:pPr>
      <w:suppressAutoHyphens/>
      <w:textAlignment w:val="baseline"/>
    </w:pPr>
    <w:rPr>
      <w:rFonts w:cs="Arial Unicode MS"/>
      <w:kern w:val="2"/>
      <w:sz w:val="24"/>
      <w:szCs w:val="24"/>
      <w:lang w:val="fr-FR" w:eastAsia="zh-CN" w:bidi="hi-IN"/>
    </w:rPr>
  </w:style>
  <w:style w:type="paragraph" w:styleId="Retraitcorpsdetexte">
    <w:name w:val="Body Text Indent"/>
    <w:basedOn w:val="Normal"/>
    <w:link w:val="RetraitcorpsdetexteCar"/>
    <w:rsid w:val="008E0A90"/>
    <w:pPr>
      <w:spacing w:after="120"/>
      <w:ind w:left="283"/>
    </w:pPr>
    <w:rPr>
      <w:rFonts w:ascii="Cambria" w:eastAsia="MS Mincho" w:hAnsi="Cambria"/>
    </w:rPr>
  </w:style>
  <w:style w:type="character" w:customStyle="1" w:styleId="RetraitcorpsdetexteCar">
    <w:name w:val="Retrait corps de texte Car"/>
    <w:basedOn w:val="Policepardfaut"/>
    <w:link w:val="Retraitcorpsdetexte"/>
    <w:rsid w:val="008E0A90"/>
    <w:rPr>
      <w:rFonts w:ascii="Cambria" w:eastAsia="MS Mincho" w:hAnsi="Cambria"/>
      <w:sz w:val="24"/>
      <w:szCs w:val="24"/>
      <w:lang w:val="fr-FR"/>
    </w:rPr>
  </w:style>
  <w:style w:type="paragraph" w:styleId="Notedebasdepage">
    <w:name w:val="footnote text"/>
    <w:basedOn w:val="Normal"/>
    <w:link w:val="NotedebasdepageCar"/>
    <w:rsid w:val="008E0A90"/>
    <w:rPr>
      <w:rFonts w:ascii="Cambria" w:eastAsia="MS Mincho" w:hAnsi="Cambria" w:cs="Tahoma"/>
      <w:lang w:eastAsia="fr-FR"/>
    </w:rPr>
  </w:style>
  <w:style w:type="character" w:customStyle="1" w:styleId="NotedebasdepageCar">
    <w:name w:val="Note de bas de page Car"/>
    <w:basedOn w:val="Policepardfaut"/>
    <w:link w:val="Notedebasdepage"/>
    <w:rsid w:val="008E0A90"/>
    <w:rPr>
      <w:rFonts w:ascii="Cambria" w:eastAsia="MS Mincho" w:hAnsi="Cambria" w:cs="Tahoma"/>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16A"/>
    <w:rPr>
      <w:sz w:val="24"/>
      <w:szCs w:val="24"/>
      <w:lang w:val="fr-FR"/>
    </w:rPr>
  </w:style>
  <w:style w:type="paragraph" w:styleId="Titre2">
    <w:name w:val="heading 2"/>
    <w:basedOn w:val="Normal"/>
    <w:next w:val="Normal"/>
    <w:link w:val="Titre2Car"/>
    <w:qFormat/>
    <w:rsid w:val="008E0A90"/>
    <w:pPr>
      <w:keepNext/>
      <w:keepLines/>
      <w:spacing w:before="40"/>
      <w:outlineLvl w:val="1"/>
    </w:pPr>
    <w:rPr>
      <w:rFonts w:ascii="Calibri" w:eastAsia="MS Gothic" w:hAnsi="Calibri" w:cs="Tahoma"/>
      <w:color w:val="365F91"/>
      <w:sz w:val="26"/>
      <w:szCs w:val="26"/>
    </w:rPr>
  </w:style>
  <w:style w:type="paragraph" w:styleId="Titre4">
    <w:name w:val="heading 4"/>
    <w:basedOn w:val="Normal"/>
    <w:next w:val="Normal"/>
    <w:link w:val="Titre4Car"/>
    <w:qFormat/>
    <w:rsid w:val="008E0A90"/>
    <w:pPr>
      <w:keepNext/>
      <w:keepLines/>
      <w:spacing w:before="40"/>
      <w:outlineLvl w:val="3"/>
    </w:pPr>
    <w:rPr>
      <w:rFonts w:ascii="Calibri" w:eastAsia="MS Gothic" w:hAnsi="Calibri" w:cs="Tahoma"/>
      <w:i/>
      <w:iCs/>
      <w:color w:val="365F9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10F61"/>
    <w:pPr>
      <w:tabs>
        <w:tab w:val="center" w:pos="4536"/>
        <w:tab w:val="right" w:pos="9072"/>
      </w:tabs>
    </w:pPr>
    <w:rPr>
      <w:lang w:eastAsia="fr-FR"/>
    </w:rPr>
  </w:style>
  <w:style w:type="paragraph" w:styleId="Pieddepage">
    <w:name w:val="footer"/>
    <w:basedOn w:val="Normal"/>
    <w:rsid w:val="00510F61"/>
    <w:pPr>
      <w:tabs>
        <w:tab w:val="center" w:pos="4536"/>
        <w:tab w:val="right" w:pos="9072"/>
      </w:tabs>
    </w:pPr>
    <w:rPr>
      <w:lang w:eastAsia="fr-FR"/>
    </w:rPr>
  </w:style>
  <w:style w:type="table" w:styleId="Grilledutableau">
    <w:name w:val="Table Grid"/>
    <w:basedOn w:val="TableauNormal"/>
    <w:uiPriority w:val="39"/>
    <w:rsid w:val="0051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510F61"/>
    <w:rPr>
      <w:color w:val="0000FF"/>
      <w:u w:val="single"/>
    </w:rPr>
  </w:style>
  <w:style w:type="paragraph" w:styleId="Corpsdetexte">
    <w:name w:val="Body Text"/>
    <w:basedOn w:val="Normal"/>
    <w:rsid w:val="007532A4"/>
    <w:pPr>
      <w:jc w:val="both"/>
    </w:pPr>
    <w:rPr>
      <w:rFonts w:ascii="Arial" w:hAnsi="Arial"/>
      <w:sz w:val="22"/>
      <w:lang w:eastAsia="fr-FR"/>
    </w:rPr>
  </w:style>
  <w:style w:type="paragraph" w:styleId="Textedebulles">
    <w:name w:val="Balloon Text"/>
    <w:basedOn w:val="Normal"/>
    <w:semiHidden/>
    <w:rsid w:val="00A94F8C"/>
    <w:rPr>
      <w:rFonts w:ascii="Tahoma" w:hAnsi="Tahoma" w:cs="Tahoma"/>
      <w:sz w:val="16"/>
      <w:szCs w:val="16"/>
      <w:lang w:eastAsia="fr-FR"/>
    </w:rPr>
  </w:style>
  <w:style w:type="character" w:styleId="Textedelespacerserv">
    <w:name w:val="Placeholder Text"/>
    <w:basedOn w:val="Policepardfaut"/>
    <w:uiPriority w:val="99"/>
    <w:semiHidden/>
    <w:rsid w:val="00C21520"/>
    <w:rPr>
      <w:color w:val="808080"/>
    </w:rPr>
  </w:style>
  <w:style w:type="paragraph" w:styleId="Paragraphedeliste">
    <w:name w:val="List Paragraph"/>
    <w:basedOn w:val="Normal"/>
    <w:qFormat/>
    <w:rsid w:val="00E82114"/>
    <w:pPr>
      <w:ind w:left="720"/>
    </w:pPr>
    <w:rPr>
      <w:rFonts w:ascii="Calibri" w:eastAsiaTheme="minorHAnsi" w:hAnsi="Calibri" w:cs="Calibri"/>
      <w:sz w:val="22"/>
      <w:szCs w:val="22"/>
    </w:rPr>
  </w:style>
  <w:style w:type="character" w:customStyle="1" w:styleId="UnresolvedMention">
    <w:name w:val="Unresolved Mention"/>
    <w:basedOn w:val="Policepardfaut"/>
    <w:uiPriority w:val="99"/>
    <w:semiHidden/>
    <w:unhideWhenUsed/>
    <w:rsid w:val="009F1879"/>
    <w:rPr>
      <w:color w:val="605E5C"/>
      <w:shd w:val="clear" w:color="auto" w:fill="E1DFDD"/>
    </w:rPr>
  </w:style>
  <w:style w:type="paragraph" w:styleId="Corpsdetexte2">
    <w:name w:val="Body Text 2"/>
    <w:basedOn w:val="Normal"/>
    <w:link w:val="Corpsdetexte2Car"/>
    <w:semiHidden/>
    <w:unhideWhenUsed/>
    <w:rsid w:val="008E0A90"/>
    <w:pPr>
      <w:spacing w:after="120" w:line="480" w:lineRule="auto"/>
    </w:pPr>
  </w:style>
  <w:style w:type="character" w:customStyle="1" w:styleId="Corpsdetexte2Car">
    <w:name w:val="Corps de texte 2 Car"/>
    <w:basedOn w:val="Policepardfaut"/>
    <w:link w:val="Corpsdetexte2"/>
    <w:semiHidden/>
    <w:rsid w:val="008E0A90"/>
    <w:rPr>
      <w:sz w:val="24"/>
      <w:szCs w:val="24"/>
      <w:lang w:val="fr-FR"/>
    </w:rPr>
  </w:style>
  <w:style w:type="character" w:customStyle="1" w:styleId="Titre2Car">
    <w:name w:val="Titre 2 Car"/>
    <w:basedOn w:val="Policepardfaut"/>
    <w:link w:val="Titre2"/>
    <w:rsid w:val="008E0A90"/>
    <w:rPr>
      <w:rFonts w:ascii="Calibri" w:eastAsia="MS Gothic" w:hAnsi="Calibri" w:cs="Tahoma"/>
      <w:color w:val="365F91"/>
      <w:sz w:val="26"/>
      <w:szCs w:val="26"/>
      <w:lang w:val="fr-FR"/>
    </w:rPr>
  </w:style>
  <w:style w:type="character" w:customStyle="1" w:styleId="Titre4Car">
    <w:name w:val="Titre 4 Car"/>
    <w:basedOn w:val="Policepardfaut"/>
    <w:link w:val="Titre4"/>
    <w:rsid w:val="008E0A90"/>
    <w:rPr>
      <w:rFonts w:ascii="Calibri" w:eastAsia="MS Gothic" w:hAnsi="Calibri" w:cs="Tahoma"/>
      <w:i/>
      <w:iCs/>
      <w:color w:val="365F91"/>
      <w:sz w:val="24"/>
      <w:szCs w:val="24"/>
      <w:lang w:val="fr-FR" w:eastAsia="fr-FR"/>
    </w:rPr>
  </w:style>
  <w:style w:type="character" w:customStyle="1" w:styleId="Ancredenotedebasdepage">
    <w:name w:val="Ancre de note de bas de page"/>
    <w:rsid w:val="008E0A90"/>
    <w:rPr>
      <w:vertAlign w:val="superscript"/>
    </w:rPr>
  </w:style>
  <w:style w:type="character" w:customStyle="1" w:styleId="FootnoteCharacters">
    <w:name w:val="Footnote Characters"/>
    <w:basedOn w:val="Policepardfaut"/>
    <w:qFormat/>
    <w:rsid w:val="008E0A90"/>
    <w:rPr>
      <w:vertAlign w:val="superscript"/>
    </w:rPr>
  </w:style>
  <w:style w:type="character" w:customStyle="1" w:styleId="Caractresdenotedebasdepage">
    <w:name w:val="Caractères de note de bas de page"/>
    <w:qFormat/>
    <w:rsid w:val="008E0A90"/>
  </w:style>
  <w:style w:type="paragraph" w:styleId="Titre">
    <w:name w:val="Title"/>
    <w:basedOn w:val="Normal"/>
    <w:next w:val="Corpsdetexte"/>
    <w:link w:val="TitreCar"/>
    <w:qFormat/>
    <w:rsid w:val="008E0A90"/>
    <w:pPr>
      <w:contextualSpacing/>
    </w:pPr>
    <w:rPr>
      <w:rFonts w:ascii="Calibri" w:eastAsia="MS Gothic" w:hAnsi="Calibri" w:cs="Tahoma"/>
      <w:spacing w:val="-10"/>
      <w:kern w:val="2"/>
      <w:sz w:val="56"/>
      <w:szCs w:val="56"/>
    </w:rPr>
  </w:style>
  <w:style w:type="character" w:customStyle="1" w:styleId="TitreCar">
    <w:name w:val="Titre Car"/>
    <w:basedOn w:val="Policepardfaut"/>
    <w:link w:val="Titre"/>
    <w:rsid w:val="008E0A90"/>
    <w:rPr>
      <w:rFonts w:ascii="Calibri" w:eastAsia="MS Gothic" w:hAnsi="Calibri" w:cs="Tahoma"/>
      <w:spacing w:val="-10"/>
      <w:kern w:val="2"/>
      <w:sz w:val="56"/>
      <w:szCs w:val="56"/>
      <w:lang w:val="fr-FR"/>
    </w:rPr>
  </w:style>
  <w:style w:type="paragraph" w:customStyle="1" w:styleId="Standard">
    <w:name w:val="Standard"/>
    <w:qFormat/>
    <w:rsid w:val="008E0A90"/>
    <w:pPr>
      <w:suppressAutoHyphens/>
      <w:textAlignment w:val="baseline"/>
    </w:pPr>
    <w:rPr>
      <w:rFonts w:cs="Arial Unicode MS"/>
      <w:kern w:val="2"/>
      <w:sz w:val="24"/>
      <w:szCs w:val="24"/>
      <w:lang w:val="fr-FR" w:eastAsia="zh-CN" w:bidi="hi-IN"/>
    </w:rPr>
  </w:style>
  <w:style w:type="paragraph" w:styleId="Retraitcorpsdetexte">
    <w:name w:val="Body Text Indent"/>
    <w:basedOn w:val="Normal"/>
    <w:link w:val="RetraitcorpsdetexteCar"/>
    <w:rsid w:val="008E0A90"/>
    <w:pPr>
      <w:spacing w:after="120"/>
      <w:ind w:left="283"/>
    </w:pPr>
    <w:rPr>
      <w:rFonts w:ascii="Cambria" w:eastAsia="MS Mincho" w:hAnsi="Cambria"/>
    </w:rPr>
  </w:style>
  <w:style w:type="character" w:customStyle="1" w:styleId="RetraitcorpsdetexteCar">
    <w:name w:val="Retrait corps de texte Car"/>
    <w:basedOn w:val="Policepardfaut"/>
    <w:link w:val="Retraitcorpsdetexte"/>
    <w:rsid w:val="008E0A90"/>
    <w:rPr>
      <w:rFonts w:ascii="Cambria" w:eastAsia="MS Mincho" w:hAnsi="Cambria"/>
      <w:sz w:val="24"/>
      <w:szCs w:val="24"/>
      <w:lang w:val="fr-FR"/>
    </w:rPr>
  </w:style>
  <w:style w:type="paragraph" w:styleId="Notedebasdepage">
    <w:name w:val="footnote text"/>
    <w:basedOn w:val="Normal"/>
    <w:link w:val="NotedebasdepageCar"/>
    <w:rsid w:val="008E0A90"/>
    <w:rPr>
      <w:rFonts w:ascii="Cambria" w:eastAsia="MS Mincho" w:hAnsi="Cambria" w:cs="Tahoma"/>
      <w:lang w:eastAsia="fr-FR"/>
    </w:rPr>
  </w:style>
  <w:style w:type="character" w:customStyle="1" w:styleId="NotedebasdepageCar">
    <w:name w:val="Note de bas de page Car"/>
    <w:basedOn w:val="Policepardfaut"/>
    <w:link w:val="Notedebasdepage"/>
    <w:rsid w:val="008E0A90"/>
    <w:rPr>
      <w:rFonts w:ascii="Cambria" w:eastAsia="MS Mincho" w:hAnsi="Cambria" w:cs="Tahom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8638">
      <w:bodyDiv w:val="1"/>
      <w:marLeft w:val="0"/>
      <w:marRight w:val="0"/>
      <w:marTop w:val="0"/>
      <w:marBottom w:val="0"/>
      <w:divBdr>
        <w:top w:val="none" w:sz="0" w:space="0" w:color="auto"/>
        <w:left w:val="none" w:sz="0" w:space="0" w:color="auto"/>
        <w:bottom w:val="none" w:sz="0" w:space="0" w:color="auto"/>
        <w:right w:val="none" w:sz="0" w:space="0" w:color="auto"/>
      </w:divBdr>
    </w:div>
    <w:div w:id="7880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c.nantes.st-yves@ec44.fr" TargetMode="External"/><Relationship Id="rId4" Type="http://schemas.microsoft.com/office/2007/relationships/stylesWithEffects" Target="stylesWithEffects.xml"/><Relationship Id="rId9" Type="http://schemas.openxmlformats.org/officeDocument/2006/relationships/hyperlink" Target="mailto:ecole.saintyves@fre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mailto:ec.nantes.st-yves@ec44.fr" TargetMode="External"/><Relationship Id="rId4" Type="http://schemas.openxmlformats.org/officeDocument/2006/relationships/hyperlink" Target="mailto:ecole.saintyves@fre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ion\AppData\Roaming\Microsoft\Templates\PapierEnteteEcole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6680-6A7B-4E0E-8C04-0126938A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PapierEnteteEcole15</Template>
  <TotalTime>21</TotalTime>
  <Pages>1</Pages>
  <Words>1042</Words>
  <Characters>5733</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FSC</Company>
  <LinksUpToDate>false</LinksUpToDate>
  <CharactersWithSpaces>6762</CharactersWithSpaces>
  <SharedDoc>false</SharedDoc>
  <HLinks>
    <vt:vector size="6" baseType="variant">
      <vt:variant>
        <vt:i4>3735625</vt:i4>
      </vt:variant>
      <vt:variant>
        <vt:i4>0</vt:i4>
      </vt:variant>
      <vt:variant>
        <vt:i4>0</vt:i4>
      </vt:variant>
      <vt:variant>
        <vt:i4>5</vt:i4>
      </vt:variant>
      <vt:variant>
        <vt:lpwstr>mailto:ecole.saintyves@free.fr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Auneau-Bienvenu</dc:creator>
  <cp:lastModifiedBy>Direction Ecole Saint Yves</cp:lastModifiedBy>
  <cp:revision>4</cp:revision>
  <cp:lastPrinted>2017-09-12T08:34:00Z</cp:lastPrinted>
  <dcterms:created xsi:type="dcterms:W3CDTF">2020-09-02T09:30:00Z</dcterms:created>
  <dcterms:modified xsi:type="dcterms:W3CDTF">2020-09-02T09:51:00Z</dcterms:modified>
</cp:coreProperties>
</file>